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5C0" w:rsidRPr="006C285E" w:rsidRDefault="00BF75C0" w:rsidP="00BF75C0">
      <w:pPr>
        <w:jc w:val="both"/>
        <w:rPr>
          <w:rFonts w:ascii="Arial" w:hAnsi="Arial" w:cs="Arial"/>
          <w:b/>
          <w:sz w:val="24"/>
          <w:szCs w:val="24"/>
          <w:lang w:val="el-GR"/>
        </w:rPr>
      </w:pPr>
      <w:r w:rsidRPr="006C285E">
        <w:rPr>
          <w:rFonts w:ascii="Arial" w:hAnsi="Arial" w:cs="Arial"/>
          <w:b/>
          <w:sz w:val="24"/>
          <w:szCs w:val="24"/>
          <w:lang w:val="el-GR"/>
        </w:rPr>
        <w:t>ΠΑΡΑΡΤΗΜΑ 2</w:t>
      </w:r>
    </w:p>
    <w:p w:rsidR="00BF75C0" w:rsidRPr="006C285E" w:rsidRDefault="00BF75C0" w:rsidP="00BF75C0">
      <w:pPr>
        <w:jc w:val="both"/>
        <w:rPr>
          <w:rFonts w:ascii="Arial" w:hAnsi="Arial" w:cs="Arial"/>
          <w:sz w:val="24"/>
          <w:szCs w:val="24"/>
          <w:lang w:val="el-GR"/>
        </w:rPr>
      </w:pPr>
      <w:r w:rsidRPr="006C285E">
        <w:rPr>
          <w:rFonts w:ascii="Arial" w:hAnsi="Arial" w:cs="Arial"/>
          <w:b/>
          <w:sz w:val="24"/>
          <w:szCs w:val="24"/>
          <w:lang w:val="el-GR"/>
        </w:rPr>
        <w:t>ΨΗΦΙΑΚΕΣ ΠΕΡΙΗΓΗΣΕΙΣ</w:t>
      </w:r>
      <w:r w:rsidRPr="006C285E">
        <w:rPr>
          <w:rFonts w:ascii="Arial" w:hAnsi="Arial" w:cs="Arial"/>
          <w:sz w:val="24"/>
          <w:szCs w:val="24"/>
          <w:lang w:val="el-GR"/>
        </w:rPr>
        <w:t xml:space="preserve"> </w:t>
      </w:r>
      <w:r w:rsidRPr="006C285E">
        <w:rPr>
          <w:rFonts w:ascii="Arial" w:hAnsi="Arial" w:cs="Arial"/>
          <w:b/>
          <w:sz w:val="24"/>
          <w:szCs w:val="24"/>
          <w:lang w:val="el-GR"/>
        </w:rPr>
        <w:t>ΚΑΙ ΣΥΛΛΟΓΕΣ (ΕΛΛΗΝΙΚΑ ΜΟΥΣΕΙΑ ΚΑΙ ΑΛΛΟΙ ΧΩΡΟΙ ΠΟΛΙΤΙΣΜΙΚΗΣ ΑΝΑΦΟΡΑΣ) – Ενδεικτική καταγραφή</w:t>
      </w:r>
    </w:p>
    <w:p w:rsidR="00BF75C0" w:rsidRPr="006C285E" w:rsidRDefault="00BF75C0" w:rsidP="00BF75C0">
      <w:pPr>
        <w:pStyle w:val="ListParagraph"/>
        <w:numPr>
          <w:ilvl w:val="0"/>
          <w:numId w:val="3"/>
        </w:numPr>
        <w:shd w:val="clear" w:color="auto" w:fill="FFFFFF"/>
        <w:spacing w:after="0" w:line="240" w:lineRule="auto"/>
        <w:ind w:right="-284"/>
        <w:jc w:val="both"/>
        <w:textAlignment w:val="baseline"/>
        <w:rPr>
          <w:rFonts w:ascii="Arial" w:eastAsia="Times New Roman" w:hAnsi="Arial" w:cs="Arial"/>
          <w:sz w:val="24"/>
          <w:szCs w:val="24"/>
          <w:lang w:val="el-GR" w:eastAsia="el-GR"/>
        </w:rPr>
      </w:pPr>
      <w:r w:rsidRPr="006C285E">
        <w:rPr>
          <w:rFonts w:ascii="Arial" w:eastAsia="Times New Roman" w:hAnsi="Arial" w:cs="Arial"/>
          <w:sz w:val="24"/>
          <w:szCs w:val="24"/>
          <w:lang w:val="el-GR" w:eastAsia="el-GR"/>
        </w:rPr>
        <w:t xml:space="preserve">ΑΚΡΟΠΟΛΗ, </w:t>
      </w:r>
      <w:hyperlink r:id="rId6" w:history="1">
        <w:r w:rsidRPr="006C285E">
          <w:rPr>
            <w:rStyle w:val="Hyperlink"/>
            <w:rFonts w:ascii="Arial" w:eastAsia="Times New Roman" w:hAnsi="Arial" w:cs="Arial"/>
            <w:sz w:val="24"/>
            <w:szCs w:val="24"/>
            <w:lang w:val="el-GR" w:eastAsia="el-GR"/>
          </w:rPr>
          <w:t>ψηφιακή εξερεύνηση</w:t>
        </w:r>
      </w:hyperlink>
    </w:p>
    <w:p w:rsidR="00BF75C0" w:rsidRPr="006C285E" w:rsidRDefault="00BF75C0" w:rsidP="00BF75C0">
      <w:pPr>
        <w:pStyle w:val="ListParagraph"/>
        <w:numPr>
          <w:ilvl w:val="0"/>
          <w:numId w:val="3"/>
        </w:numPr>
        <w:shd w:val="clear" w:color="auto" w:fill="FFFFFF"/>
        <w:spacing w:after="0" w:line="240" w:lineRule="auto"/>
        <w:ind w:right="-284"/>
        <w:jc w:val="both"/>
        <w:textAlignment w:val="baseline"/>
        <w:rPr>
          <w:rFonts w:ascii="Arial" w:eastAsia="Times New Roman" w:hAnsi="Arial" w:cs="Arial"/>
          <w:sz w:val="24"/>
          <w:szCs w:val="24"/>
          <w:lang w:val="el-GR" w:eastAsia="el-GR"/>
        </w:rPr>
      </w:pPr>
      <w:r w:rsidRPr="006C285E">
        <w:rPr>
          <w:rFonts w:ascii="Arial" w:eastAsia="Times New Roman" w:hAnsi="Arial" w:cs="Arial"/>
          <w:sz w:val="24"/>
          <w:szCs w:val="24"/>
          <w:lang w:val="el-GR" w:eastAsia="el-GR"/>
        </w:rPr>
        <w:t xml:space="preserve">ΜΟΥΣΕΙΟ ΤΗΣ ΑΚΡΟΠΟΛΗΣ, </w:t>
      </w:r>
      <w:hyperlink r:id="rId7" w:history="1">
        <w:r w:rsidRPr="006C285E">
          <w:rPr>
            <w:rStyle w:val="Hyperlink"/>
            <w:rFonts w:ascii="Arial" w:eastAsia="Times New Roman" w:hAnsi="Arial" w:cs="Arial"/>
            <w:sz w:val="24"/>
            <w:szCs w:val="24"/>
            <w:lang w:val="el-GR" w:eastAsia="el-GR"/>
          </w:rPr>
          <w:t>Οι συλλογές και περιήγηση</w:t>
        </w:r>
      </w:hyperlink>
    </w:p>
    <w:p w:rsidR="00BF75C0" w:rsidRPr="006C285E" w:rsidRDefault="00BF75C0" w:rsidP="00BF75C0">
      <w:pPr>
        <w:numPr>
          <w:ilvl w:val="0"/>
          <w:numId w:val="3"/>
        </w:numPr>
        <w:shd w:val="clear" w:color="auto" w:fill="FFFFFF"/>
        <w:spacing w:after="0" w:line="240" w:lineRule="auto"/>
        <w:ind w:right="-284"/>
        <w:jc w:val="both"/>
        <w:textAlignment w:val="baseline"/>
        <w:rPr>
          <w:rFonts w:ascii="Arial" w:eastAsia="Times New Roman" w:hAnsi="Arial" w:cs="Arial"/>
          <w:sz w:val="24"/>
          <w:szCs w:val="24"/>
          <w:lang w:val="el-GR" w:eastAsia="el-GR"/>
        </w:rPr>
      </w:pPr>
      <w:r w:rsidRPr="006C285E">
        <w:rPr>
          <w:rFonts w:ascii="Arial" w:eastAsia="Times New Roman" w:hAnsi="Arial" w:cs="Arial"/>
          <w:sz w:val="24"/>
          <w:szCs w:val="24"/>
          <w:lang w:val="el-GR" w:eastAsia="el-GR"/>
        </w:rPr>
        <w:t>ΑΡΧΑΙΟΛΟΓΙ</w:t>
      </w:r>
      <w:bookmarkStart w:id="0" w:name="_GoBack"/>
      <w:bookmarkEnd w:id="0"/>
      <w:r w:rsidRPr="006C285E">
        <w:rPr>
          <w:rFonts w:ascii="Arial" w:eastAsia="Times New Roman" w:hAnsi="Arial" w:cs="Arial"/>
          <w:sz w:val="24"/>
          <w:szCs w:val="24"/>
          <w:lang w:val="el-GR" w:eastAsia="el-GR"/>
        </w:rPr>
        <w:t xml:space="preserve">ΚΌ ΜΟΥΣΕΙΟ ΘΗΒΩΝ, </w:t>
      </w:r>
      <w:hyperlink r:id="rId8" w:history="1">
        <w:r w:rsidRPr="006C285E">
          <w:rPr>
            <w:rStyle w:val="Hyperlink"/>
            <w:rFonts w:ascii="Arial" w:eastAsia="Times New Roman" w:hAnsi="Arial" w:cs="Arial"/>
            <w:sz w:val="24"/>
            <w:szCs w:val="24"/>
            <w:lang w:val="el-GR" w:eastAsia="el-GR"/>
          </w:rPr>
          <w:t>περιήγηση</w:t>
        </w:r>
      </w:hyperlink>
      <w:r w:rsidRPr="006C285E">
        <w:rPr>
          <w:rFonts w:ascii="Arial" w:eastAsia="Times New Roman" w:hAnsi="Arial" w:cs="Arial"/>
          <w:color w:val="0000FF"/>
          <w:sz w:val="24"/>
          <w:szCs w:val="24"/>
          <w:lang w:val="el-GR" w:eastAsia="el-GR"/>
        </w:rPr>
        <w:t xml:space="preserve"> </w:t>
      </w:r>
      <w:r w:rsidRPr="006C285E">
        <w:rPr>
          <w:rFonts w:ascii="Arial" w:eastAsia="Times New Roman" w:hAnsi="Arial" w:cs="Arial"/>
          <w:sz w:val="24"/>
          <w:szCs w:val="24"/>
          <w:lang w:val="el-GR" w:eastAsia="el-GR"/>
        </w:rPr>
        <w:t>(</w:t>
      </w:r>
      <w:r w:rsidRPr="006C285E">
        <w:rPr>
          <w:rFonts w:ascii="Arial" w:eastAsia="Times New Roman" w:hAnsi="Arial" w:cs="Arial"/>
          <w:sz w:val="24"/>
          <w:szCs w:val="24"/>
          <w:lang w:eastAsia="el-GR"/>
        </w:rPr>
        <w:t>video</w:t>
      </w:r>
      <w:r w:rsidRPr="006C285E">
        <w:rPr>
          <w:rFonts w:ascii="Arial" w:eastAsia="Times New Roman" w:hAnsi="Arial" w:cs="Arial"/>
          <w:sz w:val="24"/>
          <w:szCs w:val="24"/>
          <w:lang w:val="el-GR" w:eastAsia="el-GR"/>
        </w:rPr>
        <w:t xml:space="preserve">), </w:t>
      </w:r>
      <w:hyperlink r:id="rId9" w:history="1">
        <w:r w:rsidRPr="006C285E">
          <w:rPr>
            <w:rStyle w:val="Hyperlink"/>
            <w:rFonts w:ascii="Arial" w:eastAsia="Times New Roman" w:hAnsi="Arial" w:cs="Arial"/>
            <w:sz w:val="24"/>
            <w:szCs w:val="24"/>
            <w:lang w:val="el-GR" w:eastAsia="el-GR"/>
          </w:rPr>
          <w:t>360</w:t>
        </w:r>
        <w:r w:rsidRPr="006C285E">
          <w:rPr>
            <w:rStyle w:val="Hyperlink"/>
            <w:rFonts w:ascii="Arial" w:eastAsia="Times New Roman" w:hAnsi="Arial" w:cs="Arial"/>
            <w:sz w:val="24"/>
            <w:szCs w:val="24"/>
            <w:lang w:eastAsia="el-GR"/>
          </w:rPr>
          <w:t>o</w:t>
        </w:r>
      </w:hyperlink>
      <w:r w:rsidRPr="006C285E">
        <w:rPr>
          <w:rFonts w:ascii="Arial" w:eastAsia="Times New Roman" w:hAnsi="Arial" w:cs="Arial"/>
          <w:sz w:val="24"/>
          <w:szCs w:val="24"/>
          <w:lang w:val="el-GR" w:eastAsia="el-GR"/>
        </w:rPr>
        <w:t xml:space="preserve"> </w:t>
      </w:r>
    </w:p>
    <w:p w:rsidR="00BF75C0" w:rsidRPr="006C285E" w:rsidRDefault="00BF75C0" w:rsidP="00BF75C0">
      <w:pPr>
        <w:pStyle w:val="ListParagraph"/>
        <w:numPr>
          <w:ilvl w:val="0"/>
          <w:numId w:val="1"/>
        </w:numPr>
        <w:jc w:val="both"/>
        <w:rPr>
          <w:rFonts w:ascii="Arial" w:hAnsi="Arial" w:cs="Arial"/>
          <w:sz w:val="24"/>
          <w:szCs w:val="24"/>
          <w:lang w:val="el-GR"/>
        </w:rPr>
      </w:pPr>
      <w:r w:rsidRPr="006C285E">
        <w:rPr>
          <w:rFonts w:ascii="Arial" w:hAnsi="Arial" w:cs="Arial"/>
          <w:color w:val="303040"/>
          <w:sz w:val="24"/>
          <w:szCs w:val="24"/>
          <w:shd w:val="clear" w:color="auto" w:fill="FFFFFF"/>
          <w:lang w:val="el-GR"/>
        </w:rPr>
        <w:t xml:space="preserve">ΜΟΥΣΕΙΟ ΜΠΕΝΑΚΗ </w:t>
      </w:r>
      <w:r w:rsidRPr="006C285E">
        <w:rPr>
          <w:rFonts w:ascii="Arial" w:hAnsi="Arial" w:cs="Arial"/>
          <w:bCs/>
          <w:color w:val="0000FF"/>
          <w:sz w:val="24"/>
          <w:szCs w:val="24"/>
          <w:u w:val="single"/>
          <w:lang w:val="el-GR"/>
        </w:rPr>
        <w:t>Εικονική περιήγηση</w:t>
      </w:r>
      <w:r w:rsidRPr="006C285E">
        <w:rPr>
          <w:rFonts w:ascii="Arial" w:hAnsi="Arial" w:cs="Arial"/>
          <w:bCs/>
          <w:color w:val="303040"/>
          <w:sz w:val="24"/>
          <w:szCs w:val="24"/>
          <w:lang w:val="el-GR"/>
        </w:rPr>
        <w:t>:</w:t>
      </w:r>
      <w:r w:rsidRPr="006C285E">
        <w:rPr>
          <w:rFonts w:ascii="Arial" w:hAnsi="Arial" w:cs="Arial"/>
          <w:color w:val="303040"/>
          <w:sz w:val="24"/>
          <w:szCs w:val="24"/>
          <w:shd w:val="clear" w:color="auto" w:fill="FFFFFF"/>
          <w:lang w:val="el-GR"/>
        </w:rPr>
        <w:t xml:space="preserve"> εικονικές περιηγήσεις 360˚ με ηχητική ξενάγηση. Όλες οι </w:t>
      </w:r>
      <w:hyperlink r:id="rId10" w:history="1">
        <w:r w:rsidRPr="006C285E">
          <w:rPr>
            <w:rStyle w:val="Hyperlink"/>
            <w:rFonts w:ascii="Arial" w:hAnsi="Arial" w:cs="Arial"/>
            <w:sz w:val="24"/>
            <w:szCs w:val="24"/>
            <w:shd w:val="clear" w:color="auto" w:fill="FFFFFF"/>
            <w:lang w:val="el-GR"/>
          </w:rPr>
          <w:t>συλλογές</w:t>
        </w:r>
      </w:hyperlink>
      <w:r w:rsidRPr="006C285E">
        <w:rPr>
          <w:rFonts w:ascii="Arial" w:hAnsi="Arial" w:cs="Arial"/>
          <w:color w:val="303040"/>
          <w:sz w:val="24"/>
          <w:szCs w:val="24"/>
          <w:shd w:val="clear" w:color="auto" w:fill="FFFFFF"/>
          <w:lang w:val="el-GR"/>
        </w:rPr>
        <w:t xml:space="preserve"> του μουσείου  με φωτογραφίες των αντικειμένων.</w:t>
      </w:r>
    </w:p>
    <w:p w:rsidR="00BF75C0" w:rsidRPr="006C285E" w:rsidRDefault="00BF75C0" w:rsidP="00BF75C0">
      <w:pPr>
        <w:pStyle w:val="ListParagraph"/>
        <w:numPr>
          <w:ilvl w:val="0"/>
          <w:numId w:val="1"/>
        </w:numPr>
        <w:rPr>
          <w:rFonts w:ascii="Arial" w:hAnsi="Arial" w:cs="Arial"/>
          <w:sz w:val="24"/>
          <w:szCs w:val="24"/>
          <w:lang w:val="el-GR"/>
        </w:rPr>
      </w:pPr>
      <w:r w:rsidRPr="006C285E">
        <w:rPr>
          <w:rFonts w:ascii="Arial" w:hAnsi="Arial" w:cs="Arial"/>
          <w:color w:val="303040"/>
          <w:sz w:val="24"/>
          <w:szCs w:val="24"/>
          <w:shd w:val="clear" w:color="auto" w:fill="FFFFFF"/>
          <w:lang w:val="el-GR"/>
        </w:rPr>
        <w:t xml:space="preserve">ΜΟΥΣΕΙΟ ΚΥΚΛΑΔΙΚΗΣ ΤΕΧΝΗΣ, </w:t>
      </w:r>
      <w:hyperlink r:id="rId11" w:history="1">
        <w:r w:rsidRPr="006C285E">
          <w:rPr>
            <w:rStyle w:val="Hyperlink"/>
            <w:rFonts w:ascii="Arial" w:hAnsi="Arial" w:cs="Arial"/>
            <w:sz w:val="24"/>
            <w:szCs w:val="24"/>
            <w:shd w:val="clear" w:color="auto" w:fill="FFFFFF"/>
            <w:lang w:val="el-GR"/>
          </w:rPr>
          <w:t>συλλογές</w:t>
        </w:r>
      </w:hyperlink>
      <w:r w:rsidRPr="006C285E">
        <w:rPr>
          <w:rFonts w:ascii="Arial" w:hAnsi="Arial" w:cs="Arial"/>
          <w:color w:val="303040"/>
          <w:sz w:val="24"/>
          <w:szCs w:val="24"/>
          <w:shd w:val="clear" w:color="auto" w:fill="FFFFFF"/>
          <w:lang w:val="el-GR"/>
        </w:rPr>
        <w:t xml:space="preserve"> </w:t>
      </w:r>
      <w:r w:rsidRPr="006C285E">
        <w:rPr>
          <w:rFonts w:ascii="Arial" w:hAnsi="Arial" w:cs="Arial"/>
          <w:sz w:val="24"/>
          <w:szCs w:val="24"/>
          <w:lang w:val="el-GR"/>
        </w:rPr>
        <w:t>||</w:t>
      </w:r>
      <w:hyperlink r:id="rId12" w:history="1">
        <w:r w:rsidRPr="006C285E">
          <w:rPr>
            <w:rStyle w:val="Hyperlink"/>
            <w:rFonts w:ascii="Arial" w:hAnsi="Arial" w:cs="Arial"/>
            <w:sz w:val="24"/>
            <w:szCs w:val="24"/>
            <w:lang w:val="el-GR"/>
          </w:rPr>
          <w:t>Τα αντικείμενα του Μουσείου αφηγούνται την ιστορία τους</w:t>
        </w:r>
      </w:hyperlink>
      <w:r w:rsidRPr="006C285E">
        <w:rPr>
          <w:rFonts w:ascii="Arial" w:hAnsi="Arial" w:cs="Arial"/>
          <w:sz w:val="24"/>
          <w:szCs w:val="24"/>
          <w:lang w:val="el-GR"/>
        </w:rPr>
        <w:t xml:space="preserve"> (για μαθητές/</w:t>
      </w:r>
      <w:proofErr w:type="spellStart"/>
      <w:r w:rsidRPr="006C285E">
        <w:rPr>
          <w:rFonts w:ascii="Arial" w:hAnsi="Arial" w:cs="Arial"/>
          <w:sz w:val="24"/>
          <w:szCs w:val="24"/>
          <w:lang w:val="el-GR"/>
        </w:rPr>
        <w:t>ήτριες</w:t>
      </w:r>
      <w:proofErr w:type="spellEnd"/>
      <w:r w:rsidRPr="006C285E">
        <w:rPr>
          <w:rFonts w:ascii="Arial" w:hAnsi="Arial" w:cs="Arial"/>
          <w:sz w:val="24"/>
          <w:szCs w:val="24"/>
          <w:lang w:val="el-GR"/>
        </w:rPr>
        <w:t xml:space="preserve"> με επιλογή από τον/την εκπαιδευτικό) || </w:t>
      </w:r>
      <w:hyperlink r:id="rId13" w:history="1">
        <w:r w:rsidRPr="006C285E">
          <w:rPr>
            <w:rStyle w:val="Hyperlink"/>
            <w:rFonts w:ascii="Arial" w:hAnsi="Arial" w:cs="Arial"/>
            <w:bCs/>
            <w:sz w:val="24"/>
            <w:szCs w:val="24"/>
            <w:lang w:val="el-GR"/>
          </w:rPr>
          <w:t>Κυκλαδική  κοινωνία 5000 χρόνια πριν</w:t>
        </w:r>
      </w:hyperlink>
    </w:p>
    <w:p w:rsidR="00BF75C0" w:rsidRPr="006C285E" w:rsidRDefault="00BF75C0" w:rsidP="00BF75C0">
      <w:pPr>
        <w:pStyle w:val="ListParagraph"/>
        <w:numPr>
          <w:ilvl w:val="0"/>
          <w:numId w:val="1"/>
        </w:numPr>
        <w:rPr>
          <w:rStyle w:val="Hyperlink"/>
          <w:rFonts w:ascii="Arial" w:hAnsi="Arial" w:cs="Arial"/>
          <w:sz w:val="24"/>
          <w:szCs w:val="24"/>
          <w:lang w:val="el-GR"/>
        </w:rPr>
      </w:pPr>
      <w:r w:rsidRPr="006C285E">
        <w:rPr>
          <w:rFonts w:ascii="Arial" w:hAnsi="Arial" w:cs="Arial"/>
          <w:color w:val="303040"/>
          <w:sz w:val="24"/>
          <w:szCs w:val="24"/>
          <w:shd w:val="clear" w:color="auto" w:fill="FFFFFF"/>
          <w:lang w:val="el-GR"/>
        </w:rPr>
        <w:t xml:space="preserve">ΒΥΖΑΝΤΙΝΟ ΚΑΙ ΧΡΙΣΤΙΑΝΙΚΟ ΜΟΥΣΕΙΟ, </w:t>
      </w:r>
      <w:hyperlink r:id="rId14" w:history="1">
        <w:r w:rsidRPr="006C285E">
          <w:rPr>
            <w:rStyle w:val="Hyperlink"/>
            <w:rFonts w:ascii="Arial" w:hAnsi="Arial" w:cs="Arial"/>
            <w:sz w:val="24"/>
            <w:szCs w:val="24"/>
            <w:shd w:val="clear" w:color="auto" w:fill="FFFFFF"/>
            <w:lang w:val="el-GR"/>
          </w:rPr>
          <w:t>Θεματικές διαδρομές</w:t>
        </w:r>
      </w:hyperlink>
      <w:r w:rsidRPr="006C285E">
        <w:rPr>
          <w:rFonts w:ascii="Arial" w:hAnsi="Arial" w:cs="Arial"/>
          <w:color w:val="303040"/>
          <w:sz w:val="24"/>
          <w:szCs w:val="24"/>
          <w:shd w:val="clear" w:color="auto" w:fill="FFFFFF"/>
          <w:lang w:val="el-GR"/>
        </w:rPr>
        <w:t xml:space="preserve"> (Γυναίκα, Ο </w:t>
      </w:r>
      <w:proofErr w:type="spellStart"/>
      <w:r w:rsidRPr="006C285E">
        <w:rPr>
          <w:rFonts w:ascii="Arial" w:hAnsi="Arial" w:cs="Arial"/>
          <w:color w:val="303040"/>
          <w:sz w:val="24"/>
          <w:szCs w:val="24"/>
          <w:shd w:val="clear" w:color="auto" w:fill="FFFFFF"/>
          <w:lang w:val="el-GR"/>
        </w:rPr>
        <w:t>δτόμος</w:t>
      </w:r>
      <w:proofErr w:type="spellEnd"/>
      <w:r w:rsidRPr="006C285E">
        <w:rPr>
          <w:rFonts w:ascii="Arial" w:hAnsi="Arial" w:cs="Arial"/>
          <w:color w:val="303040"/>
          <w:sz w:val="24"/>
          <w:szCs w:val="24"/>
          <w:shd w:val="clear" w:color="auto" w:fill="FFFFFF"/>
          <w:lang w:val="el-GR"/>
        </w:rPr>
        <w:t xml:space="preserve"> του νερού, Χρυσός, Παράξενα αντικείμενα, Βαδίζοντας στο επέκεινα) || </w:t>
      </w:r>
      <w:hyperlink r:id="rId15" w:history="1">
        <w:r w:rsidRPr="006C285E">
          <w:rPr>
            <w:rStyle w:val="Hyperlink"/>
            <w:rFonts w:ascii="Arial" w:hAnsi="Arial" w:cs="Arial"/>
            <w:sz w:val="24"/>
            <w:szCs w:val="24"/>
            <w:shd w:val="clear" w:color="auto" w:fill="FFFFFF"/>
            <w:lang w:val="el-GR"/>
          </w:rPr>
          <w:t>Συλλογές</w:t>
        </w:r>
      </w:hyperlink>
      <w:r w:rsidRPr="006C285E">
        <w:rPr>
          <w:rFonts w:ascii="Arial" w:hAnsi="Arial" w:cs="Arial"/>
          <w:color w:val="303040"/>
          <w:sz w:val="24"/>
          <w:szCs w:val="24"/>
          <w:shd w:val="clear" w:color="auto" w:fill="FFFFFF"/>
          <w:lang w:val="el-GR"/>
        </w:rPr>
        <w:t xml:space="preserve"> ||</w:t>
      </w:r>
      <w:r w:rsidRPr="006C285E">
        <w:rPr>
          <w:rFonts w:ascii="Arial" w:hAnsi="Arial" w:cs="Arial"/>
          <w:color w:val="303040"/>
          <w:sz w:val="24"/>
          <w:szCs w:val="24"/>
          <w:shd w:val="clear" w:color="auto" w:fill="FFFFFF"/>
          <w:lang w:val="el-GR"/>
        </w:rPr>
        <w:fldChar w:fldCharType="begin"/>
      </w:r>
      <w:r w:rsidRPr="006C285E">
        <w:rPr>
          <w:rFonts w:ascii="Arial" w:hAnsi="Arial" w:cs="Arial"/>
          <w:color w:val="303040"/>
          <w:sz w:val="24"/>
          <w:szCs w:val="24"/>
          <w:shd w:val="clear" w:color="auto" w:fill="FFFFFF"/>
          <w:lang w:val="el-GR"/>
        </w:rPr>
        <w:instrText xml:space="preserve"> HYPERLINK "https://www.ebyzantinemuseum.gr/?i=bxm.el.warehouses" </w:instrText>
      </w:r>
      <w:r w:rsidRPr="006C285E">
        <w:rPr>
          <w:rFonts w:ascii="Arial" w:hAnsi="Arial" w:cs="Arial"/>
          <w:color w:val="303040"/>
          <w:sz w:val="24"/>
          <w:szCs w:val="24"/>
          <w:shd w:val="clear" w:color="auto" w:fill="FFFFFF"/>
          <w:lang w:val="el-GR"/>
        </w:rPr>
        <w:fldChar w:fldCharType="separate"/>
      </w:r>
      <w:r w:rsidRPr="006C285E">
        <w:rPr>
          <w:rStyle w:val="Hyperlink"/>
          <w:rFonts w:ascii="Arial" w:hAnsi="Arial" w:cs="Arial"/>
          <w:sz w:val="24"/>
          <w:szCs w:val="24"/>
          <w:shd w:val="clear" w:color="auto" w:fill="FFFFFF"/>
          <w:lang w:val="el-GR"/>
        </w:rPr>
        <w:t xml:space="preserve">Ματιές στις αποθήκες </w:t>
      </w:r>
    </w:p>
    <w:p w:rsidR="00BF75C0" w:rsidRPr="006C285E" w:rsidRDefault="00BF75C0" w:rsidP="00BF75C0">
      <w:pPr>
        <w:pStyle w:val="ListParagraph"/>
        <w:numPr>
          <w:ilvl w:val="0"/>
          <w:numId w:val="1"/>
        </w:numPr>
        <w:jc w:val="both"/>
        <w:rPr>
          <w:rFonts w:ascii="Arial" w:hAnsi="Arial" w:cs="Arial"/>
          <w:sz w:val="24"/>
          <w:szCs w:val="24"/>
          <w:lang w:val="el-GR"/>
        </w:rPr>
      </w:pPr>
      <w:r w:rsidRPr="006C285E">
        <w:rPr>
          <w:rFonts w:ascii="Arial" w:hAnsi="Arial" w:cs="Arial"/>
          <w:color w:val="303040"/>
          <w:sz w:val="24"/>
          <w:szCs w:val="24"/>
          <w:shd w:val="clear" w:color="auto" w:fill="FFFFFF"/>
          <w:lang w:val="el-GR"/>
        </w:rPr>
        <w:fldChar w:fldCharType="end"/>
      </w:r>
      <w:r w:rsidRPr="006C285E">
        <w:rPr>
          <w:rFonts w:ascii="Arial" w:eastAsia="Times New Roman" w:hAnsi="Arial" w:cs="Arial"/>
          <w:color w:val="000000"/>
          <w:sz w:val="24"/>
          <w:szCs w:val="24"/>
          <w:lang w:val="el-GR" w:eastAsia="el-GR"/>
        </w:rPr>
        <w:t xml:space="preserve"> </w:t>
      </w:r>
      <w:r w:rsidRPr="006C285E">
        <w:rPr>
          <w:rFonts w:ascii="Arial" w:hAnsi="Arial" w:cs="Arial"/>
          <w:color w:val="303040"/>
          <w:sz w:val="24"/>
          <w:szCs w:val="24"/>
          <w:shd w:val="clear" w:color="auto" w:fill="FFFFFF"/>
          <w:lang w:val="el-GR"/>
        </w:rPr>
        <w:t xml:space="preserve">ΕΘΝΙΚΗ ΠΙΝΑΚΟΘΗΚΗ, </w:t>
      </w:r>
      <w:hyperlink r:id="rId16" w:history="1">
        <w:r w:rsidRPr="006C285E">
          <w:rPr>
            <w:rStyle w:val="Hyperlink"/>
            <w:rFonts w:ascii="Arial" w:hAnsi="Arial" w:cs="Arial"/>
            <w:sz w:val="24"/>
            <w:szCs w:val="24"/>
            <w:shd w:val="clear" w:color="auto" w:fill="FFFFFF"/>
            <w:lang w:val="el-GR"/>
          </w:rPr>
          <w:t>οι συλλογές</w:t>
        </w:r>
      </w:hyperlink>
      <w:r w:rsidRPr="006C285E">
        <w:rPr>
          <w:rFonts w:ascii="Arial" w:hAnsi="Arial" w:cs="Arial"/>
          <w:color w:val="303040"/>
          <w:sz w:val="24"/>
          <w:szCs w:val="24"/>
          <w:shd w:val="clear" w:color="auto" w:fill="FFFFFF"/>
          <w:lang w:val="el-GR"/>
        </w:rPr>
        <w:t xml:space="preserve"> || </w:t>
      </w:r>
      <w:hyperlink r:id="rId17" w:history="1">
        <w:r w:rsidRPr="006C285E">
          <w:rPr>
            <w:rStyle w:val="Hyperlink"/>
            <w:rFonts w:ascii="Arial" w:hAnsi="Arial" w:cs="Arial"/>
            <w:sz w:val="24"/>
            <w:szCs w:val="24"/>
            <w:shd w:val="clear" w:color="auto" w:fill="FFFFFF"/>
            <w:lang w:val="el-GR"/>
          </w:rPr>
          <w:t>ψηφιακές θεματικές παρουσιάσεις</w:t>
        </w:r>
      </w:hyperlink>
    </w:p>
    <w:p w:rsidR="00BF75C0" w:rsidRPr="006C285E" w:rsidRDefault="00BF75C0" w:rsidP="00BF75C0">
      <w:pPr>
        <w:pStyle w:val="ListParagraph"/>
        <w:numPr>
          <w:ilvl w:val="0"/>
          <w:numId w:val="1"/>
        </w:numPr>
        <w:jc w:val="both"/>
        <w:rPr>
          <w:rStyle w:val="Hyperlink"/>
          <w:rFonts w:ascii="Arial" w:hAnsi="Arial" w:cs="Arial"/>
          <w:color w:val="auto"/>
          <w:sz w:val="24"/>
          <w:szCs w:val="24"/>
          <w:u w:val="none"/>
          <w:lang w:val="el-GR"/>
        </w:rPr>
      </w:pPr>
      <w:r w:rsidRPr="006C285E">
        <w:rPr>
          <w:rFonts w:ascii="Arial" w:hAnsi="Arial" w:cs="Arial"/>
          <w:sz w:val="24"/>
          <w:szCs w:val="24"/>
          <w:lang w:val="el-GR"/>
        </w:rPr>
        <w:t xml:space="preserve">ΜΟΥΣΕΙΟ ΓΟΥΛΑΝΔΡΗ ΦΥΣΙΚΗΣ ΙΣΤΟΡΙΑΣ: </w:t>
      </w:r>
      <w:hyperlink r:id="rId18" w:history="1">
        <w:r w:rsidRPr="006C285E">
          <w:rPr>
            <w:rStyle w:val="Hyperlink"/>
            <w:rFonts w:ascii="Arial" w:hAnsi="Arial" w:cs="Arial"/>
            <w:sz w:val="24"/>
            <w:szCs w:val="24"/>
            <w:lang w:val="el-GR"/>
          </w:rPr>
          <w:t>Ολόκληρο το μουσείο κοντά σας σε μια οθόνη</w:t>
        </w:r>
      </w:hyperlink>
    </w:p>
    <w:p w:rsidR="00BF75C0" w:rsidRPr="006C285E" w:rsidRDefault="00BF75C0" w:rsidP="00BF75C0">
      <w:pPr>
        <w:pStyle w:val="ListParagraph"/>
        <w:numPr>
          <w:ilvl w:val="0"/>
          <w:numId w:val="1"/>
        </w:numPr>
        <w:jc w:val="both"/>
        <w:rPr>
          <w:rFonts w:ascii="Arial" w:hAnsi="Arial" w:cs="Arial"/>
          <w:sz w:val="24"/>
          <w:szCs w:val="24"/>
          <w:lang w:val="el-GR"/>
        </w:rPr>
      </w:pPr>
      <w:r w:rsidRPr="006C285E">
        <w:rPr>
          <w:rFonts w:ascii="Arial" w:hAnsi="Arial" w:cs="Arial"/>
          <w:sz w:val="24"/>
          <w:szCs w:val="24"/>
          <w:lang w:val="el-GR"/>
        </w:rPr>
        <w:t xml:space="preserve">ΜΟΥΣΕΙΟ ΓΟΥΝΑΡΟΠΟΥΛΟΥ: </w:t>
      </w:r>
      <w:hyperlink r:id="rId19" w:history="1">
        <w:r w:rsidRPr="006C285E">
          <w:rPr>
            <w:rStyle w:val="Hyperlink"/>
            <w:rFonts w:ascii="Arial" w:hAnsi="Arial" w:cs="Arial"/>
            <w:sz w:val="24"/>
            <w:szCs w:val="24"/>
            <w:lang w:val="el-GR"/>
          </w:rPr>
          <w:t>Το σπίτι και ατελιέ του ζωγράφου, με έργα του</w:t>
        </w:r>
      </w:hyperlink>
      <w:r w:rsidRPr="006C285E">
        <w:rPr>
          <w:rFonts w:ascii="Arial" w:hAnsi="Arial" w:cs="Arial"/>
          <w:sz w:val="24"/>
          <w:szCs w:val="24"/>
          <w:lang w:val="el-GR"/>
        </w:rPr>
        <w:t xml:space="preserve">. </w:t>
      </w:r>
      <w:hyperlink r:id="rId20" w:history="1">
        <w:r w:rsidRPr="006C285E">
          <w:rPr>
            <w:rStyle w:val="Hyperlink"/>
            <w:rFonts w:ascii="Arial" w:hAnsi="Arial" w:cs="Arial"/>
            <w:sz w:val="24"/>
            <w:szCs w:val="24"/>
            <w:lang w:val="el-GR"/>
          </w:rPr>
          <w:t>Η συλλογή</w:t>
        </w:r>
      </w:hyperlink>
    </w:p>
    <w:p w:rsidR="00BF75C0" w:rsidRPr="006C285E" w:rsidRDefault="00BF75C0" w:rsidP="00BF75C0">
      <w:pPr>
        <w:pStyle w:val="ListParagraph"/>
        <w:numPr>
          <w:ilvl w:val="0"/>
          <w:numId w:val="1"/>
        </w:numPr>
        <w:jc w:val="both"/>
        <w:rPr>
          <w:rStyle w:val="Hyperlink"/>
          <w:rFonts w:ascii="Arial" w:hAnsi="Arial" w:cs="Arial"/>
          <w:color w:val="auto"/>
          <w:sz w:val="24"/>
          <w:szCs w:val="24"/>
          <w:u w:val="none"/>
          <w:lang w:val="el-GR"/>
        </w:rPr>
      </w:pPr>
      <w:r w:rsidRPr="006C285E">
        <w:rPr>
          <w:rFonts w:ascii="Arial" w:hAnsi="Arial" w:cs="Arial"/>
          <w:sz w:val="24"/>
          <w:szCs w:val="24"/>
          <w:lang w:val="el-GR"/>
        </w:rPr>
        <w:t xml:space="preserve">ΠΛΩΤΟ ΜΟΥΣΕΙΟ ΝΕΡΑΪΔΑ: </w:t>
      </w:r>
      <w:hyperlink r:id="rId21" w:history="1">
        <w:r w:rsidRPr="006C285E">
          <w:rPr>
            <w:rStyle w:val="Hyperlink"/>
            <w:rFonts w:ascii="Arial" w:hAnsi="Arial" w:cs="Arial"/>
            <w:sz w:val="24"/>
            <w:szCs w:val="24"/>
            <w:lang w:val="el-GR"/>
          </w:rPr>
          <w:t>Μια ψηφιακή περιήγηση</w:t>
        </w:r>
      </w:hyperlink>
    </w:p>
    <w:p w:rsidR="00BF75C0" w:rsidRPr="006C285E" w:rsidRDefault="00BF75C0" w:rsidP="00BF75C0">
      <w:pPr>
        <w:pStyle w:val="ListParagraph"/>
        <w:numPr>
          <w:ilvl w:val="0"/>
          <w:numId w:val="1"/>
        </w:numPr>
        <w:rPr>
          <w:rFonts w:ascii="Arial" w:hAnsi="Arial" w:cs="Arial"/>
          <w:sz w:val="24"/>
          <w:szCs w:val="24"/>
          <w:lang w:val="el-GR"/>
        </w:rPr>
      </w:pPr>
      <w:r w:rsidRPr="006C285E">
        <w:rPr>
          <w:rFonts w:ascii="Arial" w:hAnsi="Arial" w:cs="Arial"/>
          <w:sz w:val="24"/>
          <w:szCs w:val="24"/>
          <w:lang w:val="el-GR"/>
        </w:rPr>
        <w:t xml:space="preserve">ΜΟΥΣΕΙΟ ΤΗΣ ΠΟΛΕΩΣ ΤΩΝ ΑΘΗΝΩΝ </w:t>
      </w:r>
      <w:hyperlink r:id="rId22" w:history="1">
        <w:r w:rsidRPr="006C285E">
          <w:rPr>
            <w:rStyle w:val="Hyperlink"/>
            <w:rFonts w:ascii="Arial" w:hAnsi="Arial" w:cs="Arial"/>
            <w:sz w:val="24"/>
            <w:szCs w:val="24"/>
            <w:lang w:val="el-GR"/>
          </w:rPr>
          <w:t>Περιήγηση</w:t>
        </w:r>
      </w:hyperlink>
      <w:r w:rsidRPr="006C285E">
        <w:rPr>
          <w:rFonts w:ascii="Arial" w:hAnsi="Arial" w:cs="Arial"/>
          <w:sz w:val="24"/>
          <w:szCs w:val="24"/>
          <w:lang w:val="el-GR"/>
        </w:rPr>
        <w:t xml:space="preserve"> στους χώρους του</w:t>
      </w:r>
      <w:r w:rsidRPr="006C285E">
        <w:rPr>
          <w:rFonts w:ascii="Arial" w:hAnsi="Arial" w:cs="Arial"/>
          <w:sz w:val="24"/>
          <w:szCs w:val="24"/>
        </w:rPr>
        <w:t> </w:t>
      </w:r>
      <w:r w:rsidRPr="006C285E">
        <w:rPr>
          <w:rFonts w:ascii="Arial" w:hAnsi="Arial" w:cs="Arial"/>
          <w:sz w:val="24"/>
          <w:szCs w:val="24"/>
          <w:lang w:val="el-GR"/>
        </w:rPr>
        <w:t xml:space="preserve"> πρώτου παλατιού της Αθήνας και στις συλλογές του Μουσείου </w:t>
      </w:r>
    </w:p>
    <w:p w:rsidR="00BF75C0" w:rsidRPr="006C285E" w:rsidRDefault="00BF75C0" w:rsidP="00BF75C0">
      <w:pPr>
        <w:pStyle w:val="ListParagraph"/>
        <w:numPr>
          <w:ilvl w:val="0"/>
          <w:numId w:val="1"/>
        </w:numPr>
        <w:jc w:val="both"/>
        <w:rPr>
          <w:rFonts w:ascii="Arial" w:hAnsi="Arial" w:cs="Arial"/>
          <w:sz w:val="24"/>
          <w:szCs w:val="24"/>
          <w:lang w:val="el-GR"/>
        </w:rPr>
      </w:pPr>
      <w:r w:rsidRPr="006C285E">
        <w:rPr>
          <w:rFonts w:ascii="Arial" w:hAnsi="Arial" w:cs="Arial"/>
          <w:sz w:val="24"/>
          <w:szCs w:val="24"/>
          <w:lang w:val="el-GR"/>
        </w:rPr>
        <w:t xml:space="preserve">ΜΟΥΣΕΙΟ ΙΣΤΟΡΙΑΣ ΠΑΝΕΠΙΣΤΗΜΙΟΥ ΑΘΗΝΩΝ:  </w:t>
      </w:r>
      <w:hyperlink r:id="rId23" w:history="1">
        <w:r w:rsidRPr="006C285E">
          <w:rPr>
            <w:rFonts w:ascii="Arial" w:hAnsi="Arial" w:cs="Arial"/>
            <w:color w:val="0000FF"/>
            <w:sz w:val="24"/>
            <w:szCs w:val="24"/>
            <w:u w:val="single"/>
          </w:rPr>
          <w:t>http</w:t>
        </w:r>
        <w:r w:rsidRPr="006C285E">
          <w:rPr>
            <w:rFonts w:ascii="Arial" w:hAnsi="Arial" w:cs="Arial"/>
            <w:color w:val="0000FF"/>
            <w:sz w:val="24"/>
            <w:szCs w:val="24"/>
            <w:u w:val="single"/>
            <w:lang w:val="el-GR"/>
          </w:rPr>
          <w:t>://</w:t>
        </w:r>
        <w:r w:rsidRPr="006C285E">
          <w:rPr>
            <w:rFonts w:ascii="Arial" w:hAnsi="Arial" w:cs="Arial"/>
            <w:color w:val="0000FF"/>
            <w:sz w:val="24"/>
            <w:szCs w:val="24"/>
            <w:u w:val="single"/>
          </w:rPr>
          <w:t>dl</w:t>
        </w:r>
        <w:r w:rsidRPr="006C285E">
          <w:rPr>
            <w:rFonts w:ascii="Arial" w:hAnsi="Arial" w:cs="Arial"/>
            <w:color w:val="0000FF"/>
            <w:sz w:val="24"/>
            <w:szCs w:val="24"/>
            <w:u w:val="single"/>
            <w:lang w:val="el-GR"/>
          </w:rPr>
          <w:t>116.</w:t>
        </w:r>
        <w:proofErr w:type="spellStart"/>
        <w:r w:rsidRPr="006C285E">
          <w:rPr>
            <w:rFonts w:ascii="Arial" w:hAnsi="Arial" w:cs="Arial"/>
            <w:color w:val="0000FF"/>
            <w:sz w:val="24"/>
            <w:szCs w:val="24"/>
            <w:u w:val="single"/>
          </w:rPr>
          <w:t>madgik</w:t>
        </w:r>
        <w:proofErr w:type="spellEnd"/>
        <w:r w:rsidRPr="006C285E">
          <w:rPr>
            <w:rFonts w:ascii="Arial" w:hAnsi="Arial" w:cs="Arial"/>
            <w:color w:val="0000FF"/>
            <w:sz w:val="24"/>
            <w:szCs w:val="24"/>
            <w:u w:val="single"/>
            <w:lang w:val="el-GR"/>
          </w:rPr>
          <w:t>.</w:t>
        </w:r>
        <w:r w:rsidRPr="006C285E">
          <w:rPr>
            <w:rFonts w:ascii="Arial" w:hAnsi="Arial" w:cs="Arial"/>
            <w:color w:val="0000FF"/>
            <w:sz w:val="24"/>
            <w:szCs w:val="24"/>
            <w:u w:val="single"/>
          </w:rPr>
          <w:t>di</w:t>
        </w:r>
        <w:r w:rsidRPr="006C285E">
          <w:rPr>
            <w:rFonts w:ascii="Arial" w:hAnsi="Arial" w:cs="Arial"/>
            <w:color w:val="0000FF"/>
            <w:sz w:val="24"/>
            <w:szCs w:val="24"/>
            <w:u w:val="single"/>
            <w:lang w:val="el-GR"/>
          </w:rPr>
          <w:t>.</w:t>
        </w:r>
        <w:proofErr w:type="spellStart"/>
        <w:r w:rsidRPr="006C285E">
          <w:rPr>
            <w:rFonts w:ascii="Arial" w:hAnsi="Arial" w:cs="Arial"/>
            <w:color w:val="0000FF"/>
            <w:sz w:val="24"/>
            <w:szCs w:val="24"/>
            <w:u w:val="single"/>
          </w:rPr>
          <w:t>uoa</w:t>
        </w:r>
        <w:proofErr w:type="spellEnd"/>
        <w:r w:rsidRPr="006C285E">
          <w:rPr>
            <w:rFonts w:ascii="Arial" w:hAnsi="Arial" w:cs="Arial"/>
            <w:color w:val="0000FF"/>
            <w:sz w:val="24"/>
            <w:szCs w:val="24"/>
            <w:u w:val="single"/>
            <w:lang w:val="el-GR"/>
          </w:rPr>
          <w:t>.</w:t>
        </w:r>
        <w:r w:rsidRPr="006C285E">
          <w:rPr>
            <w:rFonts w:ascii="Arial" w:hAnsi="Arial" w:cs="Arial"/>
            <w:color w:val="0000FF"/>
            <w:sz w:val="24"/>
            <w:szCs w:val="24"/>
            <w:u w:val="single"/>
          </w:rPr>
          <w:t>gr</w:t>
        </w:r>
        <w:r w:rsidRPr="006C285E">
          <w:rPr>
            <w:rFonts w:ascii="Arial" w:hAnsi="Arial" w:cs="Arial"/>
            <w:color w:val="0000FF"/>
            <w:sz w:val="24"/>
            <w:szCs w:val="24"/>
            <w:u w:val="single"/>
            <w:lang w:val="el-GR"/>
          </w:rPr>
          <w:t>/</w:t>
        </w:r>
        <w:r w:rsidRPr="006C285E">
          <w:rPr>
            <w:rFonts w:ascii="Arial" w:hAnsi="Arial" w:cs="Arial"/>
            <w:color w:val="0000FF"/>
            <w:sz w:val="24"/>
            <w:szCs w:val="24"/>
            <w:u w:val="single"/>
          </w:rPr>
          <w:t>museum</w:t>
        </w:r>
        <w:r w:rsidRPr="006C285E">
          <w:rPr>
            <w:rFonts w:ascii="Arial" w:hAnsi="Arial" w:cs="Arial"/>
            <w:color w:val="0000FF"/>
            <w:sz w:val="24"/>
            <w:szCs w:val="24"/>
            <w:u w:val="single"/>
            <w:lang w:val="el-GR"/>
          </w:rPr>
          <w:t>/</w:t>
        </w:r>
        <w:r w:rsidRPr="006C285E">
          <w:rPr>
            <w:rFonts w:ascii="Arial" w:hAnsi="Arial" w:cs="Arial"/>
            <w:color w:val="0000FF"/>
            <w:sz w:val="24"/>
            <w:szCs w:val="24"/>
            <w:u w:val="single"/>
          </w:rPr>
          <w:t>stories</w:t>
        </w:r>
      </w:hyperlink>
    </w:p>
    <w:p w:rsidR="00BF75C0" w:rsidRPr="006C285E" w:rsidRDefault="00BF75C0" w:rsidP="00BF75C0">
      <w:pPr>
        <w:pStyle w:val="ListParagraph"/>
        <w:numPr>
          <w:ilvl w:val="0"/>
          <w:numId w:val="1"/>
        </w:numPr>
        <w:jc w:val="both"/>
        <w:rPr>
          <w:rStyle w:val="Hyperlink"/>
          <w:rFonts w:ascii="Arial" w:hAnsi="Arial" w:cs="Arial"/>
          <w:color w:val="auto"/>
          <w:sz w:val="24"/>
          <w:szCs w:val="24"/>
          <w:u w:val="none"/>
          <w:lang w:val="el-GR"/>
        </w:rPr>
      </w:pPr>
      <w:r w:rsidRPr="006C285E">
        <w:rPr>
          <w:rFonts w:ascii="Arial" w:hAnsi="Arial" w:cs="Arial"/>
          <w:sz w:val="24"/>
          <w:szCs w:val="24"/>
          <w:lang w:val="el-GR"/>
        </w:rPr>
        <w:t xml:space="preserve">ΕΦΟΡΕΙΑ ΑΡΧΑΙΟΤΗΤΩΝ ΗΛΕΙΑΣ: </w:t>
      </w:r>
      <w:hyperlink r:id="rId24" w:history="1">
        <w:r w:rsidRPr="006C285E">
          <w:rPr>
            <w:rStyle w:val="Hyperlink"/>
            <w:rFonts w:ascii="Arial" w:hAnsi="Arial" w:cs="Arial"/>
            <w:sz w:val="24"/>
            <w:szCs w:val="24"/>
          </w:rPr>
          <w:t>Online</w:t>
        </w:r>
        <w:r w:rsidRPr="006C285E">
          <w:rPr>
            <w:rStyle w:val="Hyperlink"/>
            <w:rFonts w:ascii="Arial" w:hAnsi="Arial" w:cs="Arial"/>
            <w:sz w:val="24"/>
            <w:szCs w:val="24"/>
            <w:lang w:val="el-GR"/>
          </w:rPr>
          <w:t xml:space="preserve"> έκθεση των επάθλων του Σπύρου Λούη “…μέγιστα γέρα πρόκειται δρόμου…”</w:t>
        </w:r>
      </w:hyperlink>
      <w:r w:rsidRPr="006C285E">
        <w:rPr>
          <w:rFonts w:ascii="Arial" w:hAnsi="Arial" w:cs="Arial"/>
          <w:sz w:val="24"/>
          <w:szCs w:val="24"/>
          <w:lang w:val="el-GR"/>
        </w:rPr>
        <w:t xml:space="preserve"> . </w:t>
      </w:r>
      <w:hyperlink r:id="rId25" w:history="1">
        <w:r w:rsidRPr="006C285E">
          <w:rPr>
            <w:rStyle w:val="Hyperlink"/>
            <w:rFonts w:ascii="Arial" w:hAnsi="Arial" w:cs="Arial"/>
            <w:sz w:val="24"/>
            <w:szCs w:val="24"/>
          </w:rPr>
          <w:t>Video</w:t>
        </w:r>
        <w:r w:rsidRPr="006C285E">
          <w:rPr>
            <w:rStyle w:val="Hyperlink"/>
            <w:rFonts w:ascii="Arial" w:hAnsi="Arial" w:cs="Arial"/>
            <w:sz w:val="24"/>
            <w:szCs w:val="24"/>
            <w:lang w:val="el-GR"/>
          </w:rPr>
          <w:t xml:space="preserve"> για την Αρχαία Ολυμπία και τους Ολυμπιακούς Αγώνες</w:t>
        </w:r>
      </w:hyperlink>
    </w:p>
    <w:p w:rsidR="00BF75C0" w:rsidRPr="006C285E" w:rsidRDefault="00BF75C0" w:rsidP="00BF75C0">
      <w:pPr>
        <w:pStyle w:val="ListParagraph"/>
        <w:numPr>
          <w:ilvl w:val="0"/>
          <w:numId w:val="1"/>
        </w:numPr>
        <w:spacing w:after="0"/>
        <w:jc w:val="both"/>
        <w:rPr>
          <w:rStyle w:val="Hyperlink"/>
          <w:rFonts w:ascii="Arial" w:hAnsi="Arial" w:cs="Arial"/>
          <w:color w:val="auto"/>
          <w:sz w:val="24"/>
          <w:szCs w:val="24"/>
          <w:u w:val="none"/>
          <w:lang w:val="el-GR"/>
        </w:rPr>
      </w:pPr>
      <w:hyperlink r:id="rId26" w:history="1">
        <w:r w:rsidRPr="006C285E">
          <w:rPr>
            <w:rStyle w:val="Hyperlink"/>
            <w:rFonts w:ascii="Arial" w:hAnsi="Arial" w:cs="Arial"/>
            <w:sz w:val="24"/>
            <w:szCs w:val="24"/>
            <w:lang w:val="el-GR"/>
          </w:rPr>
          <w:t xml:space="preserve">Περιήγηση στο Υπαίθριο Μουσείο </w:t>
        </w:r>
        <w:proofErr w:type="spellStart"/>
        <w:r w:rsidRPr="006C285E">
          <w:rPr>
            <w:rStyle w:val="Hyperlink"/>
            <w:rFonts w:ascii="Arial" w:hAnsi="Arial" w:cs="Arial"/>
            <w:sz w:val="24"/>
            <w:szCs w:val="24"/>
            <w:lang w:val="el-GR"/>
          </w:rPr>
          <w:t>Υδροκίνησης</w:t>
        </w:r>
        <w:proofErr w:type="spellEnd"/>
      </w:hyperlink>
      <w:r w:rsidRPr="006C285E">
        <w:rPr>
          <w:rStyle w:val="Hyperlink"/>
          <w:rFonts w:ascii="Arial" w:hAnsi="Arial" w:cs="Arial"/>
          <w:color w:val="auto"/>
          <w:sz w:val="24"/>
          <w:szCs w:val="24"/>
          <w:u w:val="none"/>
          <w:lang w:val="el-GR"/>
        </w:rPr>
        <w:t xml:space="preserve"> στη Δημητσάνα</w:t>
      </w:r>
    </w:p>
    <w:p w:rsidR="00BF75C0" w:rsidRPr="006C285E" w:rsidRDefault="00BF75C0" w:rsidP="00BF75C0">
      <w:pPr>
        <w:pStyle w:val="ListParagraph"/>
        <w:numPr>
          <w:ilvl w:val="0"/>
          <w:numId w:val="1"/>
        </w:numPr>
        <w:spacing w:after="0"/>
        <w:jc w:val="both"/>
        <w:rPr>
          <w:rFonts w:ascii="Arial" w:hAnsi="Arial" w:cs="Arial"/>
          <w:sz w:val="24"/>
          <w:szCs w:val="24"/>
          <w:lang w:val="el-GR"/>
        </w:rPr>
      </w:pPr>
      <w:hyperlink r:id="rId27" w:history="1">
        <w:r w:rsidRPr="006C285E">
          <w:rPr>
            <w:rFonts w:ascii="Arial" w:hAnsi="Arial" w:cs="Arial"/>
            <w:color w:val="0000FF"/>
            <w:sz w:val="24"/>
            <w:szCs w:val="24"/>
            <w:u w:val="single"/>
            <w:lang w:val="el-GR"/>
          </w:rPr>
          <w:t>Η συλλογή του Ιδρύματος Β. &amp; Ε. Γουλανδρή</w:t>
        </w:r>
      </w:hyperlink>
      <w:r w:rsidRPr="006C285E">
        <w:rPr>
          <w:rFonts w:ascii="Arial" w:hAnsi="Arial" w:cs="Arial"/>
          <w:color w:val="000000"/>
          <w:sz w:val="24"/>
          <w:szCs w:val="24"/>
          <w:lang w:val="el-GR"/>
        </w:rPr>
        <w:t xml:space="preserve">: εικονική περιήγηση σε έργα με </w:t>
      </w:r>
      <w:r w:rsidRPr="006C285E">
        <w:rPr>
          <w:rFonts w:ascii="Arial" w:hAnsi="Arial" w:cs="Arial"/>
          <w:sz w:val="24"/>
          <w:szCs w:val="24"/>
          <w:lang w:val="el-GR"/>
        </w:rPr>
        <w:t xml:space="preserve">φωνητική ξενάγηση </w:t>
      </w:r>
    </w:p>
    <w:p w:rsidR="00BF75C0" w:rsidRPr="006C285E" w:rsidRDefault="00BF75C0" w:rsidP="00BF75C0">
      <w:pPr>
        <w:pStyle w:val="ListParagraph"/>
        <w:numPr>
          <w:ilvl w:val="0"/>
          <w:numId w:val="1"/>
        </w:numPr>
        <w:spacing w:after="0"/>
        <w:jc w:val="both"/>
        <w:rPr>
          <w:rFonts w:ascii="Arial" w:hAnsi="Arial" w:cs="Arial"/>
          <w:sz w:val="24"/>
          <w:szCs w:val="24"/>
          <w:lang w:val="el-GR"/>
        </w:rPr>
      </w:pPr>
      <w:r w:rsidRPr="006C285E">
        <w:rPr>
          <w:rFonts w:ascii="Arial" w:hAnsi="Arial" w:cs="Arial"/>
          <w:sz w:val="24"/>
          <w:szCs w:val="24"/>
          <w:lang w:val="el-GR"/>
        </w:rPr>
        <w:t>ΛΟΥΤΡΟ ΤΩΝ ΑΕΡΗΔΩΝ,</w:t>
      </w:r>
      <w:r w:rsidRPr="006C285E">
        <w:rPr>
          <w:rFonts w:ascii="Arial" w:hAnsi="Arial" w:cs="Arial"/>
          <w:color w:val="0000FF"/>
          <w:sz w:val="24"/>
          <w:szCs w:val="24"/>
          <w:u w:val="single"/>
          <w:lang w:val="el-GR"/>
        </w:rPr>
        <w:t xml:space="preserve"> περιήγηση</w:t>
      </w:r>
    </w:p>
    <w:p w:rsidR="00BF75C0" w:rsidRPr="006C285E" w:rsidRDefault="00BF75C0" w:rsidP="00BF75C0">
      <w:pPr>
        <w:numPr>
          <w:ilvl w:val="0"/>
          <w:numId w:val="1"/>
        </w:numPr>
        <w:shd w:val="clear" w:color="auto" w:fill="FFFFFF"/>
        <w:spacing w:after="0" w:line="240" w:lineRule="auto"/>
        <w:ind w:left="714" w:right="-284" w:hanging="357"/>
        <w:jc w:val="both"/>
        <w:textAlignment w:val="baseline"/>
        <w:rPr>
          <w:rFonts w:ascii="Arial" w:hAnsi="Arial" w:cs="Arial"/>
          <w:sz w:val="24"/>
          <w:szCs w:val="24"/>
          <w:lang w:val="el-GR"/>
        </w:rPr>
      </w:pPr>
      <w:r w:rsidRPr="006C285E">
        <w:rPr>
          <w:rFonts w:ascii="Arial" w:hAnsi="Arial" w:cs="Arial"/>
          <w:sz w:val="24"/>
          <w:szCs w:val="24"/>
          <w:lang w:val="el-GR"/>
        </w:rPr>
        <w:t xml:space="preserve">ΠΕΛΟΠΟΝΝΗΣΙΑΚΟ ΛΑΟΓΡΑΦΙΚΟ ΊΔΡΥΜΑ, μουσείο “Β. Παπαντωνίου”, με έμφαση στο ένδυμα) </w:t>
      </w:r>
      <w:hyperlink r:id="rId28" w:history="1">
        <w:r w:rsidRPr="006C285E">
          <w:rPr>
            <w:rStyle w:val="Hyperlink"/>
            <w:rFonts w:ascii="Arial" w:hAnsi="Arial" w:cs="Arial"/>
            <w:sz w:val="24"/>
            <w:szCs w:val="24"/>
            <w:lang w:val="el-GR"/>
          </w:rPr>
          <w:t>εικονική περιήγηση</w:t>
        </w:r>
      </w:hyperlink>
      <w:r w:rsidRPr="006C285E">
        <w:rPr>
          <w:rFonts w:ascii="Arial" w:hAnsi="Arial" w:cs="Arial"/>
          <w:sz w:val="24"/>
          <w:szCs w:val="24"/>
          <w:lang w:val="el-GR"/>
        </w:rPr>
        <w:t xml:space="preserve">. </w:t>
      </w:r>
      <w:hyperlink r:id="rId29" w:history="1">
        <w:r w:rsidRPr="006C285E">
          <w:rPr>
            <w:rStyle w:val="Hyperlink"/>
            <w:rFonts w:ascii="Arial" w:hAnsi="Arial" w:cs="Arial"/>
            <w:sz w:val="24"/>
            <w:szCs w:val="24"/>
            <w:lang w:val="el-GR"/>
          </w:rPr>
          <w:t>Συλλογές</w:t>
        </w:r>
      </w:hyperlink>
      <w:r w:rsidRPr="006C285E">
        <w:rPr>
          <w:rFonts w:ascii="Arial" w:hAnsi="Arial" w:cs="Arial"/>
          <w:sz w:val="24"/>
          <w:szCs w:val="24"/>
          <w:lang w:val="el-GR"/>
        </w:rPr>
        <w:t xml:space="preserve"> (ενδεικτικά εκθέματα)</w:t>
      </w:r>
    </w:p>
    <w:p w:rsidR="00BF75C0" w:rsidRPr="006C285E" w:rsidRDefault="00BF75C0" w:rsidP="00BF75C0">
      <w:pPr>
        <w:pStyle w:val="ListParagraph"/>
        <w:numPr>
          <w:ilvl w:val="0"/>
          <w:numId w:val="1"/>
        </w:numPr>
        <w:shd w:val="clear" w:color="auto" w:fill="FFFFFF"/>
        <w:spacing w:after="0" w:line="240" w:lineRule="auto"/>
        <w:ind w:right="-284"/>
        <w:jc w:val="both"/>
        <w:textAlignment w:val="baseline"/>
        <w:rPr>
          <w:rFonts w:ascii="Arial" w:eastAsia="Times New Roman" w:hAnsi="Arial" w:cs="Arial"/>
          <w:sz w:val="24"/>
          <w:szCs w:val="24"/>
          <w:lang w:val="el-GR" w:eastAsia="el-GR"/>
        </w:rPr>
      </w:pPr>
      <w:r w:rsidRPr="006C285E">
        <w:rPr>
          <w:rStyle w:val="Hyperlink"/>
          <w:rFonts w:ascii="Arial" w:hAnsi="Arial" w:cs="Arial"/>
          <w:color w:val="auto"/>
          <w:sz w:val="24"/>
          <w:szCs w:val="24"/>
          <w:u w:val="none"/>
          <w:lang w:val="el-GR"/>
        </w:rPr>
        <w:t xml:space="preserve">ΜΟΥΣΕΙΟ ΜΑΡΜΑΡΟΤΕΧΝΙΑΣ ΤΗΝΟΥ, ΠΙΟΠ, </w:t>
      </w:r>
      <w:hyperlink r:id="rId30" w:history="1">
        <w:r w:rsidRPr="006C285E">
          <w:rPr>
            <w:rStyle w:val="Hyperlink"/>
            <w:rFonts w:ascii="Arial" w:hAnsi="Arial" w:cs="Arial"/>
            <w:sz w:val="24"/>
            <w:szCs w:val="24"/>
            <w:lang w:val="el-GR"/>
          </w:rPr>
          <w:t>περιήγηση</w:t>
        </w:r>
      </w:hyperlink>
      <w:r w:rsidRPr="006C285E">
        <w:rPr>
          <w:rStyle w:val="Hyperlink"/>
          <w:rFonts w:ascii="Arial" w:hAnsi="Arial" w:cs="Arial"/>
          <w:color w:val="auto"/>
          <w:sz w:val="24"/>
          <w:szCs w:val="24"/>
          <w:u w:val="none"/>
          <w:lang w:val="el-GR"/>
        </w:rPr>
        <w:t xml:space="preserve">. </w:t>
      </w:r>
      <w:hyperlink r:id="rId31" w:history="1">
        <w:r w:rsidRPr="006C285E">
          <w:rPr>
            <w:rStyle w:val="Hyperlink"/>
            <w:rFonts w:ascii="Arial" w:hAnsi="Arial" w:cs="Arial"/>
            <w:sz w:val="24"/>
            <w:szCs w:val="24"/>
            <w:lang w:val="el-GR"/>
          </w:rPr>
          <w:t xml:space="preserve">Έκθεση για τον </w:t>
        </w:r>
        <w:proofErr w:type="spellStart"/>
        <w:r w:rsidRPr="006C285E">
          <w:rPr>
            <w:rStyle w:val="Hyperlink"/>
            <w:rFonts w:ascii="Arial" w:hAnsi="Arial" w:cs="Arial"/>
            <w:sz w:val="24"/>
            <w:szCs w:val="24"/>
            <w:lang w:val="el-GR"/>
          </w:rPr>
          <w:t>Γαννούλη</w:t>
        </w:r>
        <w:proofErr w:type="spellEnd"/>
        <w:r w:rsidRPr="006C285E">
          <w:rPr>
            <w:rStyle w:val="Hyperlink"/>
            <w:rFonts w:ascii="Arial" w:hAnsi="Arial" w:cs="Arial"/>
            <w:sz w:val="24"/>
            <w:szCs w:val="24"/>
            <w:lang w:val="el-GR"/>
          </w:rPr>
          <w:t xml:space="preserve"> Χαλεπά</w:t>
        </w:r>
      </w:hyperlink>
    </w:p>
    <w:p w:rsidR="00BF75C0" w:rsidRPr="006C285E" w:rsidRDefault="00BF75C0" w:rsidP="00BF75C0">
      <w:pPr>
        <w:numPr>
          <w:ilvl w:val="0"/>
          <w:numId w:val="1"/>
        </w:numPr>
        <w:shd w:val="clear" w:color="auto" w:fill="FFFFFF"/>
        <w:spacing w:after="0" w:line="240" w:lineRule="auto"/>
        <w:ind w:left="714" w:right="-284" w:hanging="357"/>
        <w:jc w:val="both"/>
        <w:textAlignment w:val="baseline"/>
        <w:rPr>
          <w:rFonts w:ascii="Arial" w:hAnsi="Arial" w:cs="Arial"/>
          <w:sz w:val="24"/>
          <w:szCs w:val="24"/>
          <w:lang w:val="el-GR"/>
        </w:rPr>
      </w:pPr>
      <w:r w:rsidRPr="006C285E">
        <w:rPr>
          <w:rFonts w:ascii="Arial" w:hAnsi="Arial" w:cs="Arial"/>
          <w:sz w:val="24"/>
          <w:szCs w:val="24"/>
          <w:lang w:val="el-GR"/>
        </w:rPr>
        <w:t xml:space="preserve">ΜΟΥΣΕΙΟ ΕΛΙΑΣ ΚΑΙ ΕΛΛΗΝΙΚΟΥ ΛΑΔΙΟΥ, ΠΙΟΠ, </w:t>
      </w:r>
      <w:hyperlink r:id="rId32" w:history="1">
        <w:r w:rsidRPr="006C285E">
          <w:rPr>
            <w:rStyle w:val="Hyperlink"/>
            <w:rFonts w:ascii="Arial" w:hAnsi="Arial" w:cs="Arial"/>
            <w:sz w:val="24"/>
            <w:szCs w:val="24"/>
            <w:lang w:val="el-GR"/>
          </w:rPr>
          <w:t>περιήγηση</w:t>
        </w:r>
      </w:hyperlink>
    </w:p>
    <w:p w:rsidR="00BF75C0" w:rsidRPr="006C285E" w:rsidRDefault="00BF75C0" w:rsidP="00BF75C0">
      <w:pPr>
        <w:numPr>
          <w:ilvl w:val="0"/>
          <w:numId w:val="1"/>
        </w:numPr>
        <w:shd w:val="clear" w:color="auto" w:fill="FFFFFF"/>
        <w:spacing w:after="0" w:line="240" w:lineRule="auto"/>
        <w:ind w:left="714" w:right="-284" w:hanging="357"/>
        <w:jc w:val="both"/>
        <w:textAlignment w:val="baseline"/>
        <w:rPr>
          <w:rStyle w:val="Hyperlink"/>
          <w:rFonts w:ascii="Arial" w:hAnsi="Arial" w:cs="Arial"/>
          <w:color w:val="auto"/>
          <w:sz w:val="24"/>
          <w:szCs w:val="24"/>
          <w:u w:val="none"/>
          <w:lang w:val="el-GR"/>
        </w:rPr>
      </w:pPr>
      <w:r w:rsidRPr="006C285E">
        <w:rPr>
          <w:rFonts w:ascii="Arial" w:hAnsi="Arial" w:cs="Arial"/>
          <w:sz w:val="24"/>
          <w:szCs w:val="24"/>
          <w:lang w:val="el-GR"/>
        </w:rPr>
        <w:t xml:space="preserve">Αρχαιολογική Έκθεση </w:t>
      </w:r>
      <w:hyperlink r:id="rId33" w:history="1">
        <w:r w:rsidRPr="006C285E">
          <w:rPr>
            <w:rStyle w:val="Hyperlink"/>
            <w:rFonts w:ascii="Arial" w:hAnsi="Arial" w:cs="Arial"/>
            <w:sz w:val="24"/>
            <w:szCs w:val="24"/>
            <w:lang w:val="el-GR"/>
          </w:rPr>
          <w:t>Οι αμέτρητες όψεις του Ωραίου</w:t>
        </w:r>
      </w:hyperlink>
    </w:p>
    <w:p w:rsidR="00BF75C0" w:rsidRPr="006C285E" w:rsidRDefault="00BF75C0" w:rsidP="00BF75C0">
      <w:pPr>
        <w:numPr>
          <w:ilvl w:val="0"/>
          <w:numId w:val="1"/>
        </w:numPr>
        <w:spacing w:after="0"/>
        <w:ind w:left="714" w:right="-284" w:hanging="357"/>
        <w:jc w:val="both"/>
        <w:textAlignment w:val="baseline"/>
        <w:rPr>
          <w:rFonts w:ascii="Arial" w:hAnsi="Arial" w:cs="Arial"/>
          <w:sz w:val="24"/>
          <w:szCs w:val="24"/>
          <w:lang w:val="el-GR"/>
        </w:rPr>
      </w:pPr>
      <w:r w:rsidRPr="006C285E">
        <w:rPr>
          <w:rStyle w:val="Hyperlink"/>
          <w:rFonts w:ascii="Arial" w:hAnsi="Arial" w:cs="Arial"/>
          <w:color w:val="auto"/>
          <w:sz w:val="24"/>
          <w:szCs w:val="24"/>
          <w:u w:val="none"/>
          <w:lang w:val="el-GR"/>
        </w:rPr>
        <w:t xml:space="preserve">ΒΙΟΜΗΧΑΝΙΚΟ ΜΟΥΣΕΙΟ ΦΩΤΑΕΡΙΟΥ: </w:t>
      </w:r>
      <w:hyperlink r:id="rId34" w:tgtFrame="_blank" w:history="1">
        <w:r w:rsidRPr="006C285E">
          <w:rPr>
            <w:rStyle w:val="Hyperlink"/>
            <w:rFonts w:ascii="Arial" w:hAnsi="Arial" w:cs="Arial"/>
            <w:b/>
            <w:bCs/>
            <w:sz w:val="24"/>
            <w:szCs w:val="24"/>
            <w:lang w:val="el-GR"/>
          </w:rPr>
          <w:t>Ξενάγηση </w:t>
        </w:r>
      </w:hyperlink>
      <w:r w:rsidRPr="006C285E">
        <w:rPr>
          <w:rFonts w:ascii="Arial" w:hAnsi="Arial" w:cs="Arial"/>
          <w:sz w:val="24"/>
          <w:szCs w:val="24"/>
          <w:lang w:val="el-GR"/>
        </w:rPr>
        <w:t xml:space="preserve">|| </w:t>
      </w:r>
      <w:hyperlink r:id="rId35" w:tgtFrame="_blank" w:history="1">
        <w:r w:rsidRPr="006C285E">
          <w:rPr>
            <w:rStyle w:val="Hyperlink"/>
            <w:rFonts w:ascii="Arial" w:hAnsi="Arial" w:cs="Arial"/>
            <w:bCs/>
            <w:sz w:val="24"/>
            <w:szCs w:val="24"/>
            <w:lang w:val="el-GR"/>
          </w:rPr>
          <w:t xml:space="preserve">VR </w:t>
        </w:r>
        <w:proofErr w:type="spellStart"/>
        <w:r w:rsidRPr="006C285E">
          <w:rPr>
            <w:rStyle w:val="Hyperlink"/>
            <w:rFonts w:ascii="Arial" w:hAnsi="Arial" w:cs="Arial"/>
            <w:bCs/>
            <w:sz w:val="24"/>
            <w:szCs w:val="24"/>
            <w:lang w:val="el-GR"/>
          </w:rPr>
          <w:t>tour</w:t>
        </w:r>
        <w:proofErr w:type="spellEnd"/>
      </w:hyperlink>
      <w:r w:rsidRPr="006C285E">
        <w:rPr>
          <w:rFonts w:ascii="Arial" w:hAnsi="Arial" w:cs="Arial"/>
          <w:sz w:val="24"/>
          <w:szCs w:val="24"/>
          <w:lang w:val="el-GR"/>
        </w:rPr>
        <w:t xml:space="preserve"> Έκθεση αφιερωμένη στην ελληνική βιομηχανία «160 χρόνια </w:t>
      </w:r>
      <w:proofErr w:type="spellStart"/>
      <w:r w:rsidRPr="006C285E">
        <w:rPr>
          <w:rFonts w:ascii="Arial" w:hAnsi="Arial" w:cs="Arial"/>
          <w:sz w:val="24"/>
          <w:szCs w:val="24"/>
          <w:lang w:val="el-GR"/>
        </w:rPr>
        <w:t>made</w:t>
      </w:r>
      <w:proofErr w:type="spellEnd"/>
      <w:r w:rsidRPr="006C285E">
        <w:rPr>
          <w:rFonts w:ascii="Arial" w:hAnsi="Arial" w:cs="Arial"/>
          <w:sz w:val="24"/>
          <w:szCs w:val="24"/>
          <w:lang w:val="el-GR"/>
        </w:rPr>
        <w:t xml:space="preserve"> </w:t>
      </w:r>
      <w:proofErr w:type="spellStart"/>
      <w:r w:rsidRPr="006C285E">
        <w:rPr>
          <w:rFonts w:ascii="Arial" w:hAnsi="Arial" w:cs="Arial"/>
          <w:sz w:val="24"/>
          <w:szCs w:val="24"/>
          <w:lang w:val="el-GR"/>
        </w:rPr>
        <w:t>in</w:t>
      </w:r>
      <w:proofErr w:type="spellEnd"/>
      <w:r w:rsidRPr="006C285E">
        <w:rPr>
          <w:rFonts w:ascii="Arial" w:hAnsi="Arial" w:cs="Arial"/>
          <w:sz w:val="24"/>
          <w:szCs w:val="24"/>
          <w:lang w:val="el-GR"/>
        </w:rPr>
        <w:t xml:space="preserve"> </w:t>
      </w:r>
      <w:proofErr w:type="spellStart"/>
      <w:r w:rsidRPr="006C285E">
        <w:rPr>
          <w:rFonts w:ascii="Arial" w:hAnsi="Arial" w:cs="Arial"/>
          <w:sz w:val="24"/>
          <w:szCs w:val="24"/>
          <w:lang w:val="el-GR"/>
        </w:rPr>
        <w:t>Greece</w:t>
      </w:r>
      <w:proofErr w:type="spellEnd"/>
      <w:r w:rsidRPr="006C285E">
        <w:rPr>
          <w:rFonts w:ascii="Arial" w:hAnsi="Arial" w:cs="Arial"/>
          <w:sz w:val="24"/>
          <w:szCs w:val="24"/>
          <w:lang w:val="el-GR"/>
        </w:rPr>
        <w:t xml:space="preserve">» και </w:t>
      </w:r>
      <w:r w:rsidRPr="006C285E">
        <w:rPr>
          <w:rFonts w:ascii="Arial" w:hAnsi="Arial" w:cs="Arial"/>
          <w:sz w:val="24"/>
          <w:szCs w:val="24"/>
          <w:lang w:val="el-GR"/>
        </w:rPr>
        <w:lastRenderedPageBreak/>
        <w:t>ο </w:t>
      </w:r>
      <w:hyperlink r:id="rId36" w:tgtFrame="_blank" w:history="1">
        <w:r w:rsidRPr="006C285E">
          <w:rPr>
            <w:rStyle w:val="Hyperlink"/>
            <w:rFonts w:ascii="Arial" w:hAnsi="Arial" w:cs="Arial"/>
            <w:bCs/>
            <w:sz w:val="24"/>
            <w:szCs w:val="24"/>
            <w:lang w:val="el-GR"/>
          </w:rPr>
          <w:t>κατάλογος της έκθεσης.</w:t>
        </w:r>
      </w:hyperlink>
      <w:r w:rsidRPr="006C285E">
        <w:rPr>
          <w:rFonts w:ascii="Arial" w:hAnsi="Arial" w:cs="Arial"/>
          <w:sz w:val="24"/>
          <w:szCs w:val="24"/>
          <w:lang w:val="el-GR"/>
        </w:rPr>
        <w:t xml:space="preserve"> || </w:t>
      </w:r>
      <w:hyperlink r:id="rId37" w:tgtFrame="_blank" w:history="1">
        <w:r w:rsidRPr="006C285E">
          <w:rPr>
            <w:rStyle w:val="Hyperlink"/>
            <w:rFonts w:ascii="Arial" w:hAnsi="Arial" w:cs="Arial"/>
            <w:bCs/>
            <w:sz w:val="24"/>
            <w:szCs w:val="24"/>
            <w:lang w:val="el-GR"/>
          </w:rPr>
          <w:t>Ψηφιακή συλλογή του Βιομηχανικού Μουσείου Φωταερίου</w:t>
        </w:r>
      </w:hyperlink>
      <w:r w:rsidRPr="006C285E">
        <w:rPr>
          <w:rFonts w:ascii="Arial" w:hAnsi="Arial" w:cs="Arial"/>
          <w:sz w:val="24"/>
          <w:szCs w:val="24"/>
          <w:lang w:val="el-GR"/>
        </w:rPr>
        <w:t> </w:t>
      </w:r>
    </w:p>
    <w:p w:rsidR="00BF75C0" w:rsidRPr="006C285E" w:rsidRDefault="00BF75C0" w:rsidP="00BF75C0">
      <w:pPr>
        <w:shd w:val="clear" w:color="auto" w:fill="FFFFFF"/>
        <w:spacing w:after="0" w:line="240" w:lineRule="auto"/>
        <w:ind w:right="-284"/>
        <w:jc w:val="both"/>
        <w:textAlignment w:val="baseline"/>
        <w:rPr>
          <w:rFonts w:ascii="Arial" w:hAnsi="Arial" w:cs="Arial"/>
          <w:sz w:val="24"/>
          <w:szCs w:val="24"/>
          <w:lang w:val="el-GR"/>
        </w:rPr>
      </w:pPr>
    </w:p>
    <w:p w:rsidR="00BF75C0" w:rsidRPr="006C285E" w:rsidRDefault="00BF75C0" w:rsidP="00BF75C0">
      <w:pPr>
        <w:shd w:val="clear" w:color="auto" w:fill="FFFFFF"/>
        <w:spacing w:after="0" w:line="240" w:lineRule="auto"/>
        <w:ind w:right="-284"/>
        <w:jc w:val="both"/>
        <w:textAlignment w:val="baseline"/>
        <w:rPr>
          <w:rFonts w:ascii="Arial" w:hAnsi="Arial" w:cs="Arial"/>
          <w:sz w:val="24"/>
          <w:szCs w:val="24"/>
          <w:lang w:val="el-GR"/>
        </w:rPr>
      </w:pPr>
      <w:r w:rsidRPr="006C285E">
        <w:rPr>
          <w:rFonts w:ascii="Arial" w:hAnsi="Arial" w:cs="Arial"/>
          <w:sz w:val="24"/>
          <w:szCs w:val="24"/>
          <w:lang w:val="el-GR"/>
        </w:rPr>
        <w:t xml:space="preserve">Ακόμη: </w:t>
      </w:r>
    </w:p>
    <w:p w:rsidR="00BF75C0" w:rsidRPr="006C285E" w:rsidRDefault="00BF75C0" w:rsidP="00BF75C0">
      <w:pPr>
        <w:numPr>
          <w:ilvl w:val="0"/>
          <w:numId w:val="2"/>
        </w:numPr>
        <w:shd w:val="clear" w:color="auto" w:fill="FFFFFF"/>
        <w:spacing w:after="0" w:line="240" w:lineRule="auto"/>
        <w:ind w:right="-284"/>
        <w:jc w:val="both"/>
        <w:textAlignment w:val="baseline"/>
        <w:rPr>
          <w:rFonts w:ascii="Arial" w:eastAsia="Times New Roman" w:hAnsi="Arial" w:cs="Arial"/>
          <w:sz w:val="24"/>
          <w:szCs w:val="24"/>
          <w:lang w:val="el-GR" w:eastAsia="el-GR"/>
        </w:rPr>
      </w:pPr>
      <w:r w:rsidRPr="006C285E">
        <w:rPr>
          <w:rFonts w:ascii="Arial" w:eastAsia="Times New Roman" w:hAnsi="Arial" w:cs="Arial"/>
          <w:sz w:val="24"/>
          <w:szCs w:val="24"/>
          <w:lang w:val="el-GR" w:eastAsia="el-GR"/>
        </w:rPr>
        <w:t xml:space="preserve">Περιήγηση σε μουσεία όλου του κόσμου με το </w:t>
      </w:r>
      <w:hyperlink r:id="rId38" w:history="1">
        <w:r w:rsidRPr="006C285E">
          <w:rPr>
            <w:rFonts w:ascii="Arial" w:eastAsia="Times New Roman" w:hAnsi="Arial" w:cs="Arial"/>
            <w:color w:val="0000FF"/>
            <w:sz w:val="24"/>
            <w:szCs w:val="24"/>
            <w:u w:val="single"/>
            <w:lang w:eastAsia="el-GR"/>
          </w:rPr>
          <w:t>google</w:t>
        </w:r>
        <w:r w:rsidRPr="006C285E">
          <w:rPr>
            <w:rFonts w:ascii="Arial" w:eastAsia="Times New Roman" w:hAnsi="Arial" w:cs="Arial"/>
            <w:color w:val="0000FF"/>
            <w:sz w:val="24"/>
            <w:szCs w:val="24"/>
            <w:u w:val="single"/>
            <w:lang w:val="el-GR" w:eastAsia="el-GR"/>
          </w:rPr>
          <w:t xml:space="preserve"> </w:t>
        </w:r>
        <w:r w:rsidRPr="006C285E">
          <w:rPr>
            <w:rFonts w:ascii="Arial" w:eastAsia="Times New Roman" w:hAnsi="Arial" w:cs="Arial"/>
            <w:color w:val="0000FF"/>
            <w:sz w:val="24"/>
            <w:szCs w:val="24"/>
            <w:u w:val="single"/>
            <w:lang w:eastAsia="el-GR"/>
          </w:rPr>
          <w:t>art</w:t>
        </w:r>
        <w:r w:rsidRPr="006C285E">
          <w:rPr>
            <w:rFonts w:ascii="Arial" w:eastAsia="Times New Roman" w:hAnsi="Arial" w:cs="Arial"/>
            <w:color w:val="0000FF"/>
            <w:sz w:val="24"/>
            <w:szCs w:val="24"/>
            <w:u w:val="single"/>
            <w:lang w:val="el-GR" w:eastAsia="el-GR"/>
          </w:rPr>
          <w:t xml:space="preserve"> </w:t>
        </w:r>
        <w:r w:rsidRPr="006C285E">
          <w:rPr>
            <w:rFonts w:ascii="Arial" w:eastAsia="Times New Roman" w:hAnsi="Arial" w:cs="Arial"/>
            <w:color w:val="0000FF"/>
            <w:sz w:val="24"/>
            <w:szCs w:val="24"/>
            <w:u w:val="single"/>
            <w:lang w:eastAsia="el-GR"/>
          </w:rPr>
          <w:t>project</w:t>
        </w:r>
      </w:hyperlink>
    </w:p>
    <w:p w:rsidR="00BF75C0" w:rsidRPr="006C285E" w:rsidRDefault="00BF75C0" w:rsidP="00BF75C0">
      <w:pPr>
        <w:numPr>
          <w:ilvl w:val="0"/>
          <w:numId w:val="2"/>
        </w:numPr>
        <w:spacing w:after="0" w:line="240" w:lineRule="auto"/>
        <w:ind w:right="-284"/>
        <w:jc w:val="both"/>
        <w:rPr>
          <w:rFonts w:ascii="Arial" w:hAnsi="Arial" w:cs="Arial"/>
          <w:sz w:val="24"/>
          <w:szCs w:val="24"/>
          <w:lang w:val="el-GR"/>
        </w:rPr>
      </w:pPr>
      <w:r w:rsidRPr="006C285E">
        <w:rPr>
          <w:rFonts w:ascii="Arial" w:hAnsi="Arial" w:cs="Arial"/>
          <w:bCs/>
          <w:color w:val="0000FF"/>
          <w:sz w:val="24"/>
          <w:szCs w:val="24"/>
          <w:u w:val="single"/>
        </w:rPr>
        <w:t>Google</w:t>
      </w:r>
      <w:r w:rsidRPr="006C285E">
        <w:rPr>
          <w:rFonts w:ascii="Arial" w:hAnsi="Arial" w:cs="Arial"/>
          <w:bCs/>
          <w:color w:val="0000FF"/>
          <w:sz w:val="24"/>
          <w:szCs w:val="24"/>
          <w:u w:val="single"/>
          <w:lang w:val="el-GR"/>
        </w:rPr>
        <w:t xml:space="preserve"> </w:t>
      </w:r>
      <w:r w:rsidRPr="006C285E">
        <w:rPr>
          <w:rFonts w:ascii="Arial" w:hAnsi="Arial" w:cs="Arial"/>
          <w:bCs/>
          <w:color w:val="0000FF"/>
          <w:sz w:val="24"/>
          <w:szCs w:val="24"/>
          <w:u w:val="single"/>
        </w:rPr>
        <w:t>Arts</w:t>
      </w:r>
      <w:r w:rsidRPr="006C285E">
        <w:rPr>
          <w:rFonts w:ascii="Arial" w:hAnsi="Arial" w:cs="Arial"/>
          <w:bCs/>
          <w:color w:val="0000FF"/>
          <w:sz w:val="24"/>
          <w:szCs w:val="24"/>
          <w:u w:val="single"/>
          <w:lang w:val="el-GR"/>
        </w:rPr>
        <w:t xml:space="preserve"> &amp; </w:t>
      </w:r>
      <w:r w:rsidRPr="006C285E">
        <w:rPr>
          <w:rFonts w:ascii="Arial" w:hAnsi="Arial" w:cs="Arial"/>
          <w:bCs/>
          <w:color w:val="0000FF"/>
          <w:sz w:val="24"/>
          <w:szCs w:val="24"/>
          <w:u w:val="single"/>
        </w:rPr>
        <w:t>Culture</w:t>
      </w:r>
      <w:r w:rsidRPr="006C285E">
        <w:rPr>
          <w:rFonts w:ascii="Arial" w:hAnsi="Arial" w:cs="Arial"/>
          <w:bCs/>
          <w:color w:val="0000FF"/>
          <w:sz w:val="24"/>
          <w:szCs w:val="24"/>
          <w:u w:val="single"/>
          <w:lang w:val="el-GR"/>
        </w:rPr>
        <w:t>:</w:t>
      </w:r>
      <w:r w:rsidRPr="006C285E">
        <w:rPr>
          <w:rFonts w:ascii="Arial" w:hAnsi="Arial" w:cs="Arial"/>
          <w:color w:val="000000"/>
          <w:sz w:val="24"/>
          <w:szCs w:val="24"/>
          <w:lang w:val="el-GR"/>
        </w:rPr>
        <w:t xml:space="preserve"> Εικονική περιήγηση σε έργα τέχνης από τα σπουδαιότερα μουσεία του κόσμου. Η </w:t>
      </w:r>
      <w:r w:rsidRPr="006C285E">
        <w:rPr>
          <w:rFonts w:ascii="Arial" w:hAnsi="Arial" w:cs="Arial"/>
          <w:color w:val="000000"/>
          <w:sz w:val="24"/>
          <w:szCs w:val="24"/>
        </w:rPr>
        <w:t>Google</w:t>
      </w:r>
      <w:r w:rsidRPr="006C285E">
        <w:rPr>
          <w:rFonts w:ascii="Arial" w:hAnsi="Arial" w:cs="Arial"/>
          <w:color w:val="000000"/>
          <w:sz w:val="24"/>
          <w:szCs w:val="24"/>
          <w:lang w:val="el-GR"/>
        </w:rPr>
        <w:t xml:space="preserve"> </w:t>
      </w:r>
      <w:r w:rsidRPr="006C285E">
        <w:rPr>
          <w:rFonts w:ascii="Arial" w:hAnsi="Arial" w:cs="Arial"/>
          <w:color w:val="000000"/>
          <w:sz w:val="24"/>
          <w:szCs w:val="24"/>
        </w:rPr>
        <w:t>Arts</w:t>
      </w:r>
      <w:r w:rsidRPr="006C285E">
        <w:rPr>
          <w:rFonts w:ascii="Arial" w:hAnsi="Arial" w:cs="Arial"/>
          <w:color w:val="000000"/>
          <w:sz w:val="24"/>
          <w:szCs w:val="24"/>
          <w:lang w:val="el-GR"/>
        </w:rPr>
        <w:t xml:space="preserve"> &amp; </w:t>
      </w:r>
      <w:r w:rsidRPr="006C285E">
        <w:rPr>
          <w:rFonts w:ascii="Arial" w:hAnsi="Arial" w:cs="Arial"/>
          <w:color w:val="000000"/>
          <w:sz w:val="24"/>
          <w:szCs w:val="24"/>
        </w:rPr>
        <w:t>Culture</w:t>
      </w:r>
      <w:r w:rsidRPr="006C285E">
        <w:rPr>
          <w:rFonts w:ascii="Arial" w:hAnsi="Arial" w:cs="Arial"/>
          <w:color w:val="000000"/>
          <w:sz w:val="24"/>
          <w:szCs w:val="24"/>
          <w:lang w:val="el-GR"/>
        </w:rPr>
        <w:t xml:space="preserve"> έχει συνεργαστεί με περισσότερα από 500 μουσεία και γκαλερί παγκόσμιας τέχνης για να προσφέρει δημόσια πρόσβαση σε μερικές από τις πιο σημαντικές συλλογές τέχνης στον κόσμο, όπως το Μουσείο του Λούβρου, το </w:t>
      </w:r>
      <w:r w:rsidRPr="006C285E">
        <w:rPr>
          <w:rFonts w:ascii="Arial" w:hAnsi="Arial" w:cs="Arial"/>
          <w:color w:val="000000"/>
          <w:sz w:val="24"/>
          <w:szCs w:val="24"/>
        </w:rPr>
        <w:t>MoMA</w:t>
      </w:r>
      <w:r w:rsidRPr="006C285E">
        <w:rPr>
          <w:rFonts w:ascii="Arial" w:hAnsi="Arial" w:cs="Arial"/>
          <w:color w:val="000000"/>
          <w:sz w:val="24"/>
          <w:szCs w:val="24"/>
          <w:lang w:val="el-GR"/>
        </w:rPr>
        <w:t xml:space="preserve"> της Νέας Υόρκης, την Εθνική Πινακοθήκη του Λονδίνου, το Παλάτι των Βερσαλλιών, την Πινακοθήκη </w:t>
      </w:r>
      <w:r w:rsidRPr="006C285E">
        <w:rPr>
          <w:rFonts w:ascii="Arial" w:hAnsi="Arial" w:cs="Arial"/>
          <w:color w:val="000000"/>
          <w:sz w:val="24"/>
          <w:szCs w:val="24"/>
        </w:rPr>
        <w:t>Brera</w:t>
      </w:r>
      <w:r w:rsidRPr="006C285E">
        <w:rPr>
          <w:rFonts w:ascii="Arial" w:hAnsi="Arial" w:cs="Arial"/>
          <w:color w:val="000000"/>
          <w:sz w:val="24"/>
          <w:szCs w:val="24"/>
          <w:lang w:val="el-GR"/>
        </w:rPr>
        <w:t xml:space="preserve"> του Μιλάνου, τα Μουσεία του Βατικανού, το Μουσείο του </w:t>
      </w:r>
      <w:proofErr w:type="spellStart"/>
      <w:r w:rsidRPr="006C285E">
        <w:rPr>
          <w:rFonts w:ascii="Arial" w:hAnsi="Arial" w:cs="Arial"/>
          <w:color w:val="000000"/>
          <w:sz w:val="24"/>
          <w:szCs w:val="24"/>
          <w:lang w:val="el-GR"/>
        </w:rPr>
        <w:t>Πράντο</w:t>
      </w:r>
      <w:proofErr w:type="spellEnd"/>
      <w:r w:rsidRPr="006C285E">
        <w:rPr>
          <w:rFonts w:ascii="Arial" w:hAnsi="Arial" w:cs="Arial"/>
          <w:color w:val="000000"/>
          <w:sz w:val="24"/>
          <w:szCs w:val="24"/>
          <w:lang w:val="el-GR"/>
        </w:rPr>
        <w:t xml:space="preserve">, τη Γκαλερί </w:t>
      </w:r>
      <w:r w:rsidRPr="006C285E">
        <w:rPr>
          <w:rFonts w:ascii="Arial" w:hAnsi="Arial" w:cs="Arial"/>
          <w:color w:val="000000"/>
          <w:sz w:val="24"/>
          <w:szCs w:val="24"/>
        </w:rPr>
        <w:t>Uffizi</w:t>
      </w:r>
      <w:r w:rsidRPr="006C285E">
        <w:rPr>
          <w:rFonts w:ascii="Arial" w:hAnsi="Arial" w:cs="Arial"/>
          <w:color w:val="000000"/>
          <w:sz w:val="24"/>
          <w:szCs w:val="24"/>
          <w:lang w:val="el-GR"/>
        </w:rPr>
        <w:t xml:space="preserve"> στην Φλωρεντία, το Μητροπολιτικό Μουσείο της Νέας Υόρκης, το Βρετανικό Μουσείο του Λονδίνου, το </w:t>
      </w:r>
      <w:proofErr w:type="spellStart"/>
      <w:r w:rsidRPr="006C285E">
        <w:rPr>
          <w:rFonts w:ascii="Arial" w:hAnsi="Arial" w:cs="Arial"/>
          <w:color w:val="000000"/>
          <w:sz w:val="24"/>
          <w:szCs w:val="24"/>
          <w:lang w:val="el-GR"/>
        </w:rPr>
        <w:t>Ερμιτάζ</w:t>
      </w:r>
      <w:proofErr w:type="spellEnd"/>
      <w:r w:rsidRPr="006C285E">
        <w:rPr>
          <w:rFonts w:ascii="Arial" w:hAnsi="Arial" w:cs="Arial"/>
          <w:color w:val="000000"/>
          <w:sz w:val="24"/>
          <w:szCs w:val="24"/>
          <w:lang w:val="el-GR"/>
        </w:rPr>
        <w:t xml:space="preserve"> της Αγίας Πετρούπολης, την Εθνική Πινακοθήκη της Ουάσιγκτον κ.α. επιτρέποντας στους χρήστες του διαδικτύου να πραγματοποιούν εικονικές περιηγήσεις.</w:t>
      </w:r>
      <w:r w:rsidRPr="006C285E">
        <w:rPr>
          <w:rFonts w:ascii="Arial" w:hAnsi="Arial" w:cs="Arial"/>
          <w:color w:val="000000"/>
          <w:sz w:val="24"/>
          <w:szCs w:val="24"/>
        </w:rPr>
        <w:t> </w:t>
      </w:r>
    </w:p>
    <w:p w:rsidR="00BF75C0" w:rsidRPr="006C285E" w:rsidRDefault="00BF75C0" w:rsidP="00BF75C0">
      <w:pPr>
        <w:pStyle w:val="ListParagraph"/>
        <w:numPr>
          <w:ilvl w:val="0"/>
          <w:numId w:val="2"/>
        </w:numPr>
        <w:shd w:val="clear" w:color="auto" w:fill="FFFFFF"/>
        <w:spacing w:before="150" w:after="0" w:line="240" w:lineRule="auto"/>
        <w:outlineLvl w:val="1"/>
        <w:rPr>
          <w:rFonts w:ascii="Arial" w:eastAsia="Times New Roman" w:hAnsi="Arial" w:cs="Arial"/>
          <w:color w:val="121212"/>
          <w:sz w:val="24"/>
          <w:szCs w:val="24"/>
          <w:lang w:val="el-GR" w:eastAsia="el-GR"/>
        </w:rPr>
      </w:pPr>
      <w:r w:rsidRPr="006C285E">
        <w:rPr>
          <w:rFonts w:ascii="Arial" w:eastAsia="Times New Roman" w:hAnsi="Arial" w:cs="Arial"/>
          <w:color w:val="121212"/>
          <w:sz w:val="24"/>
          <w:szCs w:val="24"/>
          <w:lang w:val="el-GR" w:eastAsia="el-GR"/>
        </w:rPr>
        <w:t xml:space="preserve">Βρετανικό Μουσείο 4,5 εκατομμύρια έργα τέχνης και 1,9 εκατομμύρια φωτογραφίες </w:t>
      </w:r>
      <w:hyperlink r:id="rId39" w:tgtFrame="_blank" w:history="1">
        <w:r w:rsidRPr="006C285E">
          <w:rPr>
            <w:rFonts w:ascii="Arial" w:hAnsi="Arial" w:cs="Arial"/>
            <w:color w:val="0000FF"/>
            <w:sz w:val="24"/>
            <w:szCs w:val="24"/>
            <w:shd w:val="clear" w:color="auto" w:fill="FFFFFF"/>
            <w:lang w:val="el-GR"/>
          </w:rPr>
          <w:t>εδώ</w:t>
        </w:r>
      </w:hyperlink>
      <w:r w:rsidRPr="006C285E">
        <w:rPr>
          <w:rFonts w:ascii="Arial" w:hAnsi="Arial" w:cs="Arial"/>
          <w:color w:val="0000FF"/>
          <w:sz w:val="24"/>
          <w:szCs w:val="24"/>
          <w:shd w:val="clear" w:color="auto" w:fill="FFFFFF"/>
          <w:lang w:val="el-GR"/>
        </w:rPr>
        <w:t xml:space="preserve"> </w:t>
      </w:r>
      <w:r w:rsidRPr="006C285E">
        <w:rPr>
          <w:rFonts w:ascii="Arial" w:hAnsi="Arial" w:cs="Arial"/>
          <w:sz w:val="24"/>
          <w:szCs w:val="24"/>
          <w:shd w:val="clear" w:color="auto" w:fill="FFFFFF"/>
          <w:lang w:val="el-GR"/>
        </w:rPr>
        <w:t>||</w:t>
      </w:r>
      <w:r w:rsidRPr="006C285E">
        <w:rPr>
          <w:rFonts w:ascii="Arial" w:hAnsi="Arial" w:cs="Arial"/>
          <w:color w:val="0000FF"/>
          <w:sz w:val="24"/>
          <w:szCs w:val="24"/>
          <w:shd w:val="clear" w:color="auto" w:fill="FFFFFF"/>
          <w:lang w:val="el-GR"/>
        </w:rPr>
        <w:t xml:space="preserve"> ε</w:t>
      </w:r>
      <w:r w:rsidRPr="006C285E">
        <w:rPr>
          <w:rFonts w:ascii="Arial" w:eastAsia="Times New Roman" w:hAnsi="Arial" w:cs="Arial"/>
          <w:color w:val="292929"/>
          <w:sz w:val="24"/>
          <w:szCs w:val="24"/>
          <w:lang w:val="el-GR" w:eastAsia="el-GR"/>
        </w:rPr>
        <w:t>ικονική </w:t>
      </w:r>
      <w:hyperlink r:id="rId40" w:tgtFrame="_blank" w:history="1">
        <w:r w:rsidRPr="006C285E">
          <w:rPr>
            <w:rFonts w:ascii="Arial" w:eastAsia="Times New Roman" w:hAnsi="Arial" w:cs="Arial"/>
            <w:color w:val="0000FF"/>
            <w:sz w:val="24"/>
            <w:szCs w:val="24"/>
            <w:lang w:val="el-GR" w:eastAsia="el-GR"/>
          </w:rPr>
          <w:t>περιήγηση</w:t>
        </w:r>
      </w:hyperlink>
    </w:p>
    <w:p w:rsidR="00BF75C0" w:rsidRPr="006C285E" w:rsidRDefault="00BF75C0" w:rsidP="00BF75C0">
      <w:pPr>
        <w:pStyle w:val="ListParagraph"/>
        <w:numPr>
          <w:ilvl w:val="0"/>
          <w:numId w:val="2"/>
        </w:numPr>
        <w:shd w:val="clear" w:color="auto" w:fill="FFFFFF"/>
        <w:spacing w:before="150" w:after="0" w:line="240" w:lineRule="auto"/>
        <w:outlineLvl w:val="1"/>
        <w:rPr>
          <w:rFonts w:ascii="Arial" w:eastAsia="Times New Roman" w:hAnsi="Arial" w:cs="Arial"/>
          <w:color w:val="121212"/>
          <w:sz w:val="24"/>
          <w:szCs w:val="24"/>
          <w:lang w:val="el-GR" w:eastAsia="el-GR"/>
        </w:rPr>
      </w:pPr>
      <w:r w:rsidRPr="006C285E">
        <w:rPr>
          <w:rFonts w:ascii="Arial" w:eastAsia="Times New Roman" w:hAnsi="Arial" w:cs="Arial"/>
          <w:color w:val="292929"/>
          <w:sz w:val="24"/>
          <w:szCs w:val="24"/>
          <w:lang w:val="el-GR" w:eastAsia="el-GR"/>
        </w:rPr>
        <w:t xml:space="preserve">Μουσείο </w:t>
      </w:r>
      <w:proofErr w:type="spellStart"/>
      <w:r w:rsidRPr="006C285E">
        <w:rPr>
          <w:rFonts w:ascii="Arial" w:eastAsia="Times New Roman" w:hAnsi="Arial" w:cs="Arial"/>
          <w:color w:val="292929"/>
          <w:sz w:val="24"/>
          <w:szCs w:val="24"/>
          <w:lang w:val="el-GR" w:eastAsia="el-GR"/>
        </w:rPr>
        <w:t>Γκούγκενχαϊμ</w:t>
      </w:r>
      <w:proofErr w:type="spellEnd"/>
      <w:r w:rsidRPr="006C285E">
        <w:rPr>
          <w:rFonts w:ascii="Arial" w:eastAsia="Times New Roman" w:hAnsi="Arial" w:cs="Arial"/>
          <w:color w:val="292929"/>
          <w:sz w:val="24"/>
          <w:szCs w:val="24"/>
          <w:lang w:val="el-GR" w:eastAsia="el-GR"/>
        </w:rPr>
        <w:t xml:space="preserve"> της Νέας Υόρκης (σύγχρονη τέχνη), </w:t>
      </w:r>
      <w:hyperlink r:id="rId41" w:history="1">
        <w:r w:rsidRPr="006C285E">
          <w:rPr>
            <w:rStyle w:val="Hyperlink"/>
            <w:rFonts w:ascii="Arial" w:eastAsia="Times New Roman" w:hAnsi="Arial" w:cs="Arial"/>
            <w:sz w:val="24"/>
            <w:szCs w:val="24"/>
            <w:lang w:val="el-GR" w:eastAsia="el-GR"/>
          </w:rPr>
          <w:t>περιήγηση</w:t>
        </w:r>
      </w:hyperlink>
    </w:p>
    <w:p w:rsidR="00BF75C0" w:rsidRPr="006C285E" w:rsidRDefault="00BF75C0" w:rsidP="00BF75C0">
      <w:pPr>
        <w:pStyle w:val="ListParagraph"/>
        <w:numPr>
          <w:ilvl w:val="0"/>
          <w:numId w:val="2"/>
        </w:numPr>
        <w:shd w:val="clear" w:color="auto" w:fill="FFFFFF"/>
        <w:spacing w:before="150" w:after="0" w:line="240" w:lineRule="auto"/>
        <w:outlineLvl w:val="1"/>
        <w:rPr>
          <w:rFonts w:ascii="Arial" w:eastAsia="Times New Roman" w:hAnsi="Arial" w:cs="Arial"/>
          <w:color w:val="121212"/>
          <w:sz w:val="24"/>
          <w:szCs w:val="24"/>
          <w:lang w:val="el-GR" w:eastAsia="el-GR"/>
        </w:rPr>
      </w:pPr>
      <w:r w:rsidRPr="006C285E">
        <w:rPr>
          <w:rFonts w:ascii="Arial" w:eastAsia="Times New Roman" w:hAnsi="Arial" w:cs="Arial"/>
          <w:color w:val="292929"/>
          <w:sz w:val="24"/>
          <w:szCs w:val="24"/>
          <w:lang w:val="el-GR" w:eastAsia="el-GR"/>
        </w:rPr>
        <w:t xml:space="preserve">Το Μουσείο </w:t>
      </w:r>
      <w:proofErr w:type="spellStart"/>
      <w:r w:rsidRPr="006C285E">
        <w:rPr>
          <w:rFonts w:ascii="Arial" w:eastAsia="Times New Roman" w:hAnsi="Arial" w:cs="Arial"/>
          <w:color w:val="292929"/>
          <w:sz w:val="24"/>
          <w:szCs w:val="24"/>
          <w:lang w:val="el-GR" w:eastAsia="el-GR"/>
        </w:rPr>
        <w:t>Ορσέ</w:t>
      </w:r>
      <w:proofErr w:type="spellEnd"/>
      <w:r w:rsidRPr="006C285E">
        <w:rPr>
          <w:rFonts w:ascii="Arial" w:eastAsia="Times New Roman" w:hAnsi="Arial" w:cs="Arial"/>
          <w:color w:val="292929"/>
          <w:sz w:val="24"/>
          <w:szCs w:val="24"/>
          <w:lang w:val="el-GR" w:eastAsia="el-GR"/>
        </w:rPr>
        <w:t xml:space="preserve"> (Μονέ, </w:t>
      </w:r>
      <w:proofErr w:type="spellStart"/>
      <w:r w:rsidRPr="006C285E">
        <w:rPr>
          <w:rFonts w:ascii="Arial" w:eastAsia="Times New Roman" w:hAnsi="Arial" w:cs="Arial"/>
          <w:color w:val="292929"/>
          <w:sz w:val="24"/>
          <w:szCs w:val="24"/>
          <w:lang w:val="el-GR" w:eastAsia="el-GR"/>
        </w:rPr>
        <w:t>Λοτρέκ</w:t>
      </w:r>
      <w:proofErr w:type="spellEnd"/>
      <w:r w:rsidRPr="006C285E">
        <w:rPr>
          <w:rFonts w:ascii="Arial" w:eastAsia="Times New Roman" w:hAnsi="Arial" w:cs="Arial"/>
          <w:color w:val="292929"/>
          <w:sz w:val="24"/>
          <w:szCs w:val="24"/>
          <w:lang w:val="el-GR" w:eastAsia="el-GR"/>
        </w:rPr>
        <w:t xml:space="preserve">, </w:t>
      </w:r>
      <w:proofErr w:type="spellStart"/>
      <w:r w:rsidRPr="006C285E">
        <w:rPr>
          <w:rFonts w:ascii="Arial" w:eastAsia="Times New Roman" w:hAnsi="Arial" w:cs="Arial"/>
          <w:color w:val="292929"/>
          <w:sz w:val="24"/>
          <w:szCs w:val="24"/>
          <w:lang w:val="el-GR" w:eastAsia="el-GR"/>
        </w:rPr>
        <w:t>Γκογκέν</w:t>
      </w:r>
      <w:proofErr w:type="spellEnd"/>
      <w:r w:rsidRPr="006C285E">
        <w:rPr>
          <w:rFonts w:ascii="Arial" w:eastAsia="Times New Roman" w:hAnsi="Arial" w:cs="Arial"/>
          <w:color w:val="292929"/>
          <w:sz w:val="24"/>
          <w:szCs w:val="24"/>
          <w:lang w:val="el-GR" w:eastAsia="el-GR"/>
        </w:rPr>
        <w:t xml:space="preserve">, </w:t>
      </w:r>
      <w:proofErr w:type="spellStart"/>
      <w:r w:rsidRPr="006C285E">
        <w:rPr>
          <w:rFonts w:ascii="Arial" w:eastAsia="Times New Roman" w:hAnsi="Arial" w:cs="Arial"/>
          <w:color w:val="292929"/>
          <w:sz w:val="24"/>
          <w:szCs w:val="24"/>
          <w:lang w:val="el-GR" w:eastAsia="el-GR"/>
        </w:rPr>
        <w:t>Ματίς</w:t>
      </w:r>
      <w:proofErr w:type="spellEnd"/>
      <w:r w:rsidRPr="006C285E">
        <w:rPr>
          <w:rFonts w:ascii="Arial" w:eastAsia="Times New Roman" w:hAnsi="Arial" w:cs="Arial"/>
          <w:color w:val="292929"/>
          <w:sz w:val="24"/>
          <w:szCs w:val="24"/>
          <w:lang w:val="el-GR" w:eastAsia="el-GR"/>
        </w:rPr>
        <w:t xml:space="preserve"> κ.α.) </w:t>
      </w:r>
      <w:hyperlink r:id="rId42" w:history="1">
        <w:r w:rsidRPr="006C285E">
          <w:rPr>
            <w:rStyle w:val="Hyperlink"/>
            <w:rFonts w:ascii="Arial" w:eastAsia="Times New Roman" w:hAnsi="Arial" w:cs="Arial"/>
            <w:sz w:val="24"/>
            <w:szCs w:val="24"/>
            <w:lang w:val="el-GR" w:eastAsia="el-GR"/>
          </w:rPr>
          <w:t>περιήγηση</w:t>
        </w:r>
      </w:hyperlink>
    </w:p>
    <w:p w:rsidR="00BF75C0" w:rsidRPr="006C285E" w:rsidRDefault="00BF75C0" w:rsidP="00BF75C0">
      <w:pPr>
        <w:pStyle w:val="ListParagraph"/>
        <w:numPr>
          <w:ilvl w:val="0"/>
          <w:numId w:val="2"/>
        </w:numPr>
        <w:shd w:val="clear" w:color="auto" w:fill="FFFFFF"/>
        <w:spacing w:before="150" w:after="0" w:line="240" w:lineRule="auto"/>
        <w:outlineLvl w:val="1"/>
        <w:rPr>
          <w:rFonts w:ascii="Arial" w:eastAsia="Times New Roman" w:hAnsi="Arial" w:cs="Arial"/>
          <w:color w:val="121212"/>
          <w:sz w:val="24"/>
          <w:szCs w:val="24"/>
          <w:lang w:val="el-GR" w:eastAsia="el-GR"/>
        </w:rPr>
      </w:pPr>
      <w:proofErr w:type="spellStart"/>
      <w:r w:rsidRPr="006C285E">
        <w:rPr>
          <w:rFonts w:ascii="Arial" w:eastAsia="Times New Roman" w:hAnsi="Arial" w:cs="Arial"/>
          <w:color w:val="292929"/>
          <w:sz w:val="24"/>
          <w:szCs w:val="24"/>
          <w:lang w:eastAsia="el-GR"/>
        </w:rPr>
        <w:t>Μουσείο</w:t>
      </w:r>
      <w:proofErr w:type="spellEnd"/>
      <w:r w:rsidRPr="006C285E">
        <w:rPr>
          <w:rFonts w:ascii="Arial" w:eastAsia="Times New Roman" w:hAnsi="Arial" w:cs="Arial"/>
          <w:color w:val="292929"/>
          <w:sz w:val="24"/>
          <w:szCs w:val="24"/>
          <w:lang w:eastAsia="el-GR"/>
        </w:rPr>
        <w:t xml:space="preserve"> Van Gogh</w:t>
      </w:r>
      <w:r w:rsidRPr="006C285E">
        <w:rPr>
          <w:rFonts w:ascii="Arial" w:eastAsia="Times New Roman" w:hAnsi="Arial" w:cs="Arial"/>
          <w:color w:val="292929"/>
          <w:sz w:val="24"/>
          <w:szCs w:val="24"/>
          <w:lang w:val="el-GR" w:eastAsia="el-GR"/>
        </w:rPr>
        <w:t xml:space="preserve">, </w:t>
      </w:r>
      <w:hyperlink r:id="rId43" w:history="1">
        <w:r w:rsidRPr="006C285E">
          <w:rPr>
            <w:rStyle w:val="Hyperlink"/>
            <w:rFonts w:ascii="Arial" w:eastAsia="Times New Roman" w:hAnsi="Arial" w:cs="Arial"/>
            <w:sz w:val="24"/>
            <w:szCs w:val="24"/>
            <w:lang w:val="el-GR" w:eastAsia="el-GR"/>
          </w:rPr>
          <w:t>περιήγηση</w:t>
        </w:r>
      </w:hyperlink>
    </w:p>
    <w:p w:rsidR="00BF75C0" w:rsidRPr="006C285E" w:rsidRDefault="00BF75C0" w:rsidP="00BF75C0">
      <w:pPr>
        <w:pStyle w:val="ListParagraph"/>
        <w:numPr>
          <w:ilvl w:val="0"/>
          <w:numId w:val="2"/>
        </w:numPr>
        <w:shd w:val="clear" w:color="auto" w:fill="FFFFFF"/>
        <w:spacing w:before="150" w:after="0" w:line="240" w:lineRule="auto"/>
        <w:outlineLvl w:val="1"/>
        <w:rPr>
          <w:rFonts w:ascii="Arial" w:eastAsia="Times New Roman" w:hAnsi="Arial" w:cs="Arial"/>
          <w:color w:val="121212"/>
          <w:sz w:val="24"/>
          <w:szCs w:val="24"/>
          <w:lang w:val="el-GR" w:eastAsia="el-GR"/>
        </w:rPr>
      </w:pPr>
      <w:r w:rsidRPr="006C285E">
        <w:rPr>
          <w:rFonts w:ascii="Arial" w:hAnsi="Arial" w:cs="Arial"/>
          <w:b/>
          <w:sz w:val="24"/>
          <w:szCs w:val="24"/>
          <w:lang w:val="el-GR"/>
        </w:rPr>
        <w:t xml:space="preserve">Μουσείο Μοντέρνας Τέχνης της Νέας Υόρκης ή </w:t>
      </w:r>
      <w:r w:rsidRPr="006C285E">
        <w:rPr>
          <w:rFonts w:ascii="Arial" w:hAnsi="Arial" w:cs="Arial"/>
          <w:b/>
          <w:sz w:val="24"/>
          <w:szCs w:val="24"/>
        </w:rPr>
        <w:t>MoMA</w:t>
      </w:r>
      <w:r w:rsidRPr="006C285E">
        <w:rPr>
          <w:rFonts w:ascii="Arial" w:hAnsi="Arial" w:cs="Arial"/>
          <w:b/>
          <w:sz w:val="24"/>
          <w:szCs w:val="24"/>
          <w:lang w:val="el-GR"/>
        </w:rPr>
        <w:t xml:space="preserve"> (</w:t>
      </w:r>
      <w:r w:rsidRPr="006C285E">
        <w:rPr>
          <w:rFonts w:ascii="Arial" w:hAnsi="Arial" w:cs="Arial"/>
          <w:sz w:val="24"/>
          <w:szCs w:val="24"/>
          <w:lang w:val="el-GR"/>
        </w:rPr>
        <w:t xml:space="preserve">έργα των Πάμπλο Πικάσο, </w:t>
      </w:r>
      <w:proofErr w:type="spellStart"/>
      <w:r w:rsidRPr="006C285E">
        <w:rPr>
          <w:rFonts w:ascii="Arial" w:hAnsi="Arial" w:cs="Arial"/>
          <w:sz w:val="24"/>
          <w:szCs w:val="24"/>
          <w:lang w:val="el-GR"/>
        </w:rPr>
        <w:t>Ανρί</w:t>
      </w:r>
      <w:proofErr w:type="spellEnd"/>
      <w:r w:rsidRPr="006C285E">
        <w:rPr>
          <w:rFonts w:ascii="Arial" w:hAnsi="Arial" w:cs="Arial"/>
          <w:sz w:val="24"/>
          <w:szCs w:val="24"/>
          <w:lang w:val="el-GR"/>
        </w:rPr>
        <w:t xml:space="preserve"> </w:t>
      </w:r>
      <w:proofErr w:type="spellStart"/>
      <w:r w:rsidRPr="006C285E">
        <w:rPr>
          <w:rFonts w:ascii="Arial" w:hAnsi="Arial" w:cs="Arial"/>
          <w:sz w:val="24"/>
          <w:szCs w:val="24"/>
          <w:lang w:val="el-GR"/>
        </w:rPr>
        <w:t>Ματίς</w:t>
      </w:r>
      <w:proofErr w:type="spellEnd"/>
      <w:r w:rsidRPr="006C285E">
        <w:rPr>
          <w:rFonts w:ascii="Arial" w:hAnsi="Arial" w:cs="Arial"/>
          <w:sz w:val="24"/>
          <w:szCs w:val="24"/>
          <w:lang w:val="el-GR"/>
        </w:rPr>
        <w:t xml:space="preserve">,  Βίνσεντ βαν Γκογκ, Σεζάν, Νταλί,  Τζάκσον </w:t>
      </w:r>
      <w:proofErr w:type="spellStart"/>
      <w:r w:rsidRPr="006C285E">
        <w:rPr>
          <w:rFonts w:ascii="Arial" w:hAnsi="Arial" w:cs="Arial"/>
          <w:sz w:val="24"/>
          <w:szCs w:val="24"/>
          <w:lang w:val="el-GR"/>
        </w:rPr>
        <w:t>Πόλοκ</w:t>
      </w:r>
      <w:proofErr w:type="spellEnd"/>
      <w:r w:rsidRPr="006C285E">
        <w:rPr>
          <w:rFonts w:ascii="Arial" w:hAnsi="Arial" w:cs="Arial"/>
          <w:sz w:val="24"/>
          <w:szCs w:val="24"/>
          <w:lang w:val="el-GR"/>
        </w:rPr>
        <w:t xml:space="preserve">): </w:t>
      </w:r>
      <w:hyperlink r:id="rId44" w:history="1">
        <w:r w:rsidRPr="006C285E">
          <w:rPr>
            <w:rStyle w:val="Hyperlink"/>
            <w:rFonts w:ascii="Arial" w:hAnsi="Arial" w:cs="Arial"/>
            <w:sz w:val="24"/>
            <w:szCs w:val="24"/>
            <w:lang w:val="el-GR"/>
          </w:rPr>
          <w:t>Οι συλλογές</w:t>
        </w:r>
      </w:hyperlink>
      <w:r w:rsidRPr="006C285E">
        <w:rPr>
          <w:rFonts w:ascii="Arial" w:hAnsi="Arial" w:cs="Arial"/>
          <w:sz w:val="24"/>
          <w:szCs w:val="24"/>
          <w:lang w:val="el-GR"/>
        </w:rPr>
        <w:t xml:space="preserve"> </w:t>
      </w:r>
    </w:p>
    <w:p w:rsidR="00BF75C0" w:rsidRPr="006C285E" w:rsidRDefault="00BF75C0" w:rsidP="00BF75C0">
      <w:pPr>
        <w:pStyle w:val="ListParagraph"/>
        <w:numPr>
          <w:ilvl w:val="0"/>
          <w:numId w:val="2"/>
        </w:numPr>
        <w:shd w:val="clear" w:color="auto" w:fill="FFFFFF"/>
        <w:spacing w:before="150" w:after="0" w:line="240" w:lineRule="auto"/>
        <w:outlineLvl w:val="1"/>
        <w:rPr>
          <w:rFonts w:ascii="Arial" w:eastAsia="Times New Roman" w:hAnsi="Arial" w:cs="Arial"/>
          <w:color w:val="121212"/>
          <w:sz w:val="24"/>
          <w:szCs w:val="24"/>
          <w:lang w:val="el-GR" w:eastAsia="el-GR"/>
        </w:rPr>
      </w:pPr>
      <w:r w:rsidRPr="006C285E">
        <w:rPr>
          <w:rFonts w:ascii="Arial" w:hAnsi="Arial" w:cs="Arial"/>
          <w:b/>
          <w:sz w:val="24"/>
          <w:szCs w:val="24"/>
          <w:lang w:val="el-GR"/>
        </w:rPr>
        <w:t xml:space="preserve">Πινακοθήκη </w:t>
      </w:r>
      <w:proofErr w:type="spellStart"/>
      <w:r w:rsidRPr="006C285E">
        <w:rPr>
          <w:rFonts w:ascii="Arial" w:hAnsi="Arial" w:cs="Arial"/>
          <w:b/>
          <w:sz w:val="24"/>
          <w:szCs w:val="24"/>
          <w:lang w:val="el-GR"/>
        </w:rPr>
        <w:t>Τέιτ</w:t>
      </w:r>
      <w:proofErr w:type="spellEnd"/>
      <w:r w:rsidRPr="006C285E">
        <w:rPr>
          <w:rFonts w:ascii="Arial" w:hAnsi="Arial" w:cs="Arial"/>
          <w:b/>
          <w:sz w:val="24"/>
          <w:szCs w:val="24"/>
          <w:lang w:val="el-GR"/>
        </w:rPr>
        <w:t xml:space="preserve"> (Λονδίνο) </w:t>
      </w:r>
      <w:r w:rsidRPr="006C285E">
        <w:rPr>
          <w:rFonts w:ascii="Arial" w:hAnsi="Arial" w:cs="Arial"/>
          <w:b/>
          <w:sz w:val="24"/>
          <w:szCs w:val="24"/>
        </w:rPr>
        <w:t> </w:t>
      </w:r>
      <w:hyperlink r:id="rId45" w:history="1">
        <w:r w:rsidRPr="006C285E">
          <w:rPr>
            <w:rStyle w:val="Hyperlink"/>
            <w:rFonts w:ascii="Arial" w:hAnsi="Arial" w:cs="Arial"/>
            <w:sz w:val="24"/>
            <w:szCs w:val="24"/>
            <w:lang w:val="el-GR"/>
          </w:rPr>
          <w:t>Ευρετήριο καλλιτεχνών και των έργων τους</w:t>
        </w:r>
      </w:hyperlink>
      <w:r w:rsidRPr="006C285E">
        <w:rPr>
          <w:rFonts w:ascii="Arial" w:hAnsi="Arial" w:cs="Arial"/>
          <w:sz w:val="24"/>
          <w:szCs w:val="24"/>
          <w:lang w:val="el-GR"/>
        </w:rPr>
        <w:t xml:space="preserve"> || </w:t>
      </w:r>
      <w:hyperlink r:id="rId46" w:history="1">
        <w:r w:rsidRPr="006C285E">
          <w:rPr>
            <w:rStyle w:val="Hyperlink"/>
            <w:rFonts w:ascii="Arial" w:hAnsi="Arial" w:cs="Arial"/>
            <w:sz w:val="24"/>
            <w:szCs w:val="24"/>
            <w:lang w:val="el-GR"/>
          </w:rPr>
          <w:t>Δραστηριότητες για παιδιά</w:t>
        </w:r>
      </w:hyperlink>
      <w:r w:rsidRPr="006C285E">
        <w:rPr>
          <w:rFonts w:ascii="Arial" w:hAnsi="Arial" w:cs="Arial"/>
          <w:sz w:val="24"/>
          <w:szCs w:val="24"/>
          <w:lang w:val="el-GR"/>
        </w:rPr>
        <w:t xml:space="preserve">: </w:t>
      </w:r>
      <w:hyperlink r:id="rId47" w:history="1">
        <w:r w:rsidRPr="006C285E">
          <w:rPr>
            <w:rStyle w:val="Hyperlink"/>
            <w:rFonts w:ascii="Arial" w:hAnsi="Arial" w:cs="Arial"/>
            <w:sz w:val="24"/>
            <w:szCs w:val="24"/>
            <w:lang w:val="el-GR"/>
          </w:rPr>
          <w:t>Συναντώντας καλλιτέχνες,</w:t>
        </w:r>
      </w:hyperlink>
      <w:r w:rsidRPr="006C285E">
        <w:rPr>
          <w:rFonts w:ascii="Arial" w:hAnsi="Arial" w:cs="Arial"/>
          <w:sz w:val="24"/>
          <w:szCs w:val="24"/>
          <w:lang w:val="el-GR"/>
        </w:rPr>
        <w:t xml:space="preserve"> </w:t>
      </w:r>
      <w:hyperlink r:id="rId48" w:history="1">
        <w:r w:rsidRPr="006C285E">
          <w:rPr>
            <w:rStyle w:val="Hyperlink"/>
            <w:rFonts w:ascii="Arial" w:hAnsi="Arial" w:cs="Arial"/>
            <w:sz w:val="24"/>
            <w:szCs w:val="24"/>
            <w:lang w:val="el-GR"/>
          </w:rPr>
          <w:t>Δημιουργώντας με αφορμή έναν καλλιτέχνη</w:t>
        </w:r>
      </w:hyperlink>
      <w:r w:rsidRPr="006C285E">
        <w:rPr>
          <w:rFonts w:ascii="Arial" w:hAnsi="Arial" w:cs="Arial"/>
          <w:sz w:val="24"/>
          <w:szCs w:val="24"/>
          <w:lang w:val="el-GR"/>
        </w:rPr>
        <w:t xml:space="preserve"> </w:t>
      </w:r>
    </w:p>
    <w:p w:rsidR="00BF75C0" w:rsidRPr="006C285E" w:rsidRDefault="00BF75C0" w:rsidP="00BF75C0">
      <w:pPr>
        <w:pStyle w:val="ListParagraph"/>
        <w:numPr>
          <w:ilvl w:val="0"/>
          <w:numId w:val="2"/>
        </w:numPr>
        <w:rPr>
          <w:rFonts w:ascii="Arial" w:hAnsi="Arial" w:cs="Arial"/>
          <w:b/>
          <w:sz w:val="24"/>
          <w:szCs w:val="24"/>
          <w:lang w:val="el-GR"/>
        </w:rPr>
      </w:pPr>
      <w:r w:rsidRPr="006C285E">
        <w:rPr>
          <w:rFonts w:ascii="Arial" w:hAnsi="Arial" w:cs="Arial"/>
          <w:b/>
          <w:sz w:val="24"/>
          <w:szCs w:val="24"/>
          <w:lang w:val="el-GR"/>
        </w:rPr>
        <w:t xml:space="preserve">Λούβρο, </w:t>
      </w:r>
      <w:r w:rsidRPr="006C285E">
        <w:rPr>
          <w:rFonts w:ascii="Arial" w:hAnsi="Arial" w:cs="Arial"/>
          <w:sz w:val="24"/>
          <w:szCs w:val="24"/>
        </w:rPr>
        <w:t>Website</w:t>
      </w:r>
      <w:r w:rsidRPr="006C285E">
        <w:rPr>
          <w:rFonts w:ascii="Arial" w:hAnsi="Arial" w:cs="Arial"/>
          <w:sz w:val="24"/>
          <w:szCs w:val="24"/>
          <w:lang w:val="el-GR"/>
        </w:rPr>
        <w:t>:</w:t>
      </w:r>
      <w:r w:rsidRPr="006C285E">
        <w:rPr>
          <w:rFonts w:ascii="Arial" w:hAnsi="Arial" w:cs="Arial"/>
          <w:sz w:val="24"/>
          <w:szCs w:val="24"/>
        </w:rPr>
        <w:t> </w:t>
      </w:r>
      <w:hyperlink r:id="rId49" w:history="1">
        <w:r w:rsidRPr="006C285E">
          <w:rPr>
            <w:rStyle w:val="Hyperlink"/>
            <w:rFonts w:ascii="Arial" w:hAnsi="Arial" w:cs="Arial"/>
            <w:sz w:val="24"/>
            <w:szCs w:val="24"/>
          </w:rPr>
          <w:t>https</w:t>
        </w:r>
        <w:r w:rsidRPr="006C285E">
          <w:rPr>
            <w:rStyle w:val="Hyperlink"/>
            <w:rFonts w:ascii="Arial" w:hAnsi="Arial" w:cs="Arial"/>
            <w:sz w:val="24"/>
            <w:szCs w:val="24"/>
            <w:lang w:val="el-GR"/>
          </w:rPr>
          <w:t>://</w:t>
        </w:r>
        <w:r w:rsidRPr="006C285E">
          <w:rPr>
            <w:rStyle w:val="Hyperlink"/>
            <w:rFonts w:ascii="Arial" w:hAnsi="Arial" w:cs="Arial"/>
            <w:sz w:val="24"/>
            <w:szCs w:val="24"/>
          </w:rPr>
          <w:t>www</w:t>
        </w:r>
        <w:r w:rsidRPr="006C285E">
          <w:rPr>
            <w:rStyle w:val="Hyperlink"/>
            <w:rFonts w:ascii="Arial" w:hAnsi="Arial" w:cs="Arial"/>
            <w:sz w:val="24"/>
            <w:szCs w:val="24"/>
            <w:lang w:val="el-GR"/>
          </w:rPr>
          <w:t>.</w:t>
        </w:r>
        <w:r w:rsidRPr="006C285E">
          <w:rPr>
            <w:rStyle w:val="Hyperlink"/>
            <w:rFonts w:ascii="Arial" w:hAnsi="Arial" w:cs="Arial"/>
            <w:sz w:val="24"/>
            <w:szCs w:val="24"/>
          </w:rPr>
          <w:t>louvre</w:t>
        </w:r>
        <w:r w:rsidRPr="006C285E">
          <w:rPr>
            <w:rStyle w:val="Hyperlink"/>
            <w:rFonts w:ascii="Arial" w:hAnsi="Arial" w:cs="Arial"/>
            <w:sz w:val="24"/>
            <w:szCs w:val="24"/>
            <w:lang w:val="el-GR"/>
          </w:rPr>
          <w:t>.</w:t>
        </w:r>
        <w:proofErr w:type="spellStart"/>
        <w:r w:rsidRPr="006C285E">
          <w:rPr>
            <w:rStyle w:val="Hyperlink"/>
            <w:rFonts w:ascii="Arial" w:hAnsi="Arial" w:cs="Arial"/>
            <w:sz w:val="24"/>
            <w:szCs w:val="24"/>
          </w:rPr>
          <w:t>fr</w:t>
        </w:r>
        <w:proofErr w:type="spellEnd"/>
        <w:r w:rsidRPr="006C285E">
          <w:rPr>
            <w:rStyle w:val="Hyperlink"/>
            <w:rFonts w:ascii="Arial" w:hAnsi="Arial" w:cs="Arial"/>
            <w:sz w:val="24"/>
            <w:szCs w:val="24"/>
            <w:lang w:val="el-GR"/>
          </w:rPr>
          <w:t>/</w:t>
        </w:r>
        <w:proofErr w:type="spellStart"/>
        <w:r w:rsidRPr="006C285E">
          <w:rPr>
            <w:rStyle w:val="Hyperlink"/>
            <w:rFonts w:ascii="Arial" w:hAnsi="Arial" w:cs="Arial"/>
            <w:sz w:val="24"/>
            <w:szCs w:val="24"/>
          </w:rPr>
          <w:t>en</w:t>
        </w:r>
        <w:proofErr w:type="spellEnd"/>
      </w:hyperlink>
      <w:r w:rsidRPr="006C285E">
        <w:rPr>
          <w:rFonts w:ascii="Arial" w:hAnsi="Arial" w:cs="Arial"/>
          <w:sz w:val="24"/>
          <w:szCs w:val="24"/>
          <w:lang w:val="el-GR"/>
        </w:rPr>
        <w:t xml:space="preserve"> ||</w:t>
      </w:r>
      <w:r w:rsidRPr="006C285E">
        <w:rPr>
          <w:rFonts w:ascii="Arial" w:hAnsi="Arial" w:cs="Arial"/>
          <w:sz w:val="24"/>
          <w:szCs w:val="24"/>
        </w:rPr>
        <w:t> </w:t>
      </w:r>
      <w:hyperlink r:id="rId50" w:history="1">
        <w:r w:rsidRPr="006C285E">
          <w:rPr>
            <w:rStyle w:val="Hyperlink"/>
            <w:rFonts w:ascii="Arial" w:hAnsi="Arial" w:cs="Arial"/>
            <w:sz w:val="24"/>
            <w:szCs w:val="24"/>
          </w:rPr>
          <w:t>Videos</w:t>
        </w:r>
      </w:hyperlink>
      <w:r w:rsidRPr="006C285E">
        <w:rPr>
          <w:rFonts w:ascii="Arial" w:hAnsi="Arial" w:cs="Arial"/>
          <w:sz w:val="24"/>
          <w:szCs w:val="24"/>
          <w:lang w:val="el-GR"/>
        </w:rPr>
        <w:t xml:space="preserve"> || </w:t>
      </w:r>
      <w:hyperlink r:id="rId51" w:history="1">
        <w:r w:rsidRPr="006C285E">
          <w:rPr>
            <w:rStyle w:val="Hyperlink"/>
            <w:rFonts w:ascii="Arial" w:hAnsi="Arial" w:cs="Arial"/>
            <w:sz w:val="24"/>
            <w:szCs w:val="24"/>
            <w:lang w:val="el-GR"/>
          </w:rPr>
          <w:t>εικονική περιήγηση</w:t>
        </w:r>
      </w:hyperlink>
      <w:r w:rsidRPr="006C285E">
        <w:rPr>
          <w:rFonts w:ascii="Arial" w:hAnsi="Arial" w:cs="Arial"/>
          <w:sz w:val="24"/>
          <w:szCs w:val="24"/>
          <w:lang w:val="el-GR"/>
        </w:rPr>
        <w:t xml:space="preserve"> σε συλλογές</w:t>
      </w:r>
    </w:p>
    <w:p w:rsidR="00BF75C0" w:rsidRPr="006C285E" w:rsidRDefault="00BF75C0" w:rsidP="00BF75C0">
      <w:pPr>
        <w:pStyle w:val="ListParagraph"/>
        <w:shd w:val="clear" w:color="auto" w:fill="FFFFFF"/>
        <w:spacing w:before="150" w:after="0" w:line="240" w:lineRule="auto"/>
        <w:outlineLvl w:val="1"/>
        <w:rPr>
          <w:rFonts w:ascii="Arial" w:eastAsia="Times New Roman" w:hAnsi="Arial" w:cs="Arial"/>
          <w:color w:val="121212"/>
          <w:sz w:val="24"/>
          <w:szCs w:val="24"/>
          <w:lang w:val="el-GR" w:eastAsia="el-GR"/>
        </w:rPr>
      </w:pPr>
    </w:p>
    <w:p w:rsidR="00BB0E47" w:rsidRPr="00BF75C0" w:rsidRDefault="00BB0E47">
      <w:pPr>
        <w:rPr>
          <w:lang w:val="el-GR"/>
        </w:rPr>
      </w:pPr>
    </w:p>
    <w:sectPr w:rsidR="00BB0E47" w:rsidRPr="00BF75C0" w:rsidSect="00215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0FDD"/>
    <w:multiLevelType w:val="hybridMultilevel"/>
    <w:tmpl w:val="9586CA5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354623C"/>
    <w:multiLevelType w:val="hybridMultilevel"/>
    <w:tmpl w:val="58F2963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C871F97"/>
    <w:multiLevelType w:val="hybridMultilevel"/>
    <w:tmpl w:val="47FE3F6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5C0"/>
    <w:rsid w:val="00BB0E47"/>
    <w:rsid w:val="00BF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5C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5C0"/>
    <w:rPr>
      <w:color w:val="0000FF"/>
      <w:u w:val="single"/>
    </w:rPr>
  </w:style>
  <w:style w:type="paragraph" w:styleId="ListParagraph">
    <w:name w:val="List Paragraph"/>
    <w:basedOn w:val="Normal"/>
    <w:uiPriority w:val="34"/>
    <w:qFormat/>
    <w:rsid w:val="00BF75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5C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5C0"/>
    <w:rPr>
      <w:color w:val="0000FF"/>
      <w:u w:val="single"/>
    </w:rPr>
  </w:style>
  <w:style w:type="paragraph" w:styleId="ListParagraph">
    <w:name w:val="List Paragraph"/>
    <w:basedOn w:val="Normal"/>
    <w:uiPriority w:val="34"/>
    <w:qFormat/>
    <w:rsid w:val="00BF7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ycladic.gr/page/kikladiki-kinonia-5000-chronia-prin" TargetMode="External"/><Relationship Id="rId18" Type="http://schemas.openxmlformats.org/officeDocument/2006/relationships/hyperlink" Target="https://gnhm-kem.com/vt/gr/" TargetMode="External"/><Relationship Id="rId26" Type="http://schemas.openxmlformats.org/officeDocument/2006/relationships/hyperlink" Target="https://pluggy.eu/exhibitions/plugin/5d7a563b81dab7366ab131a8/5d7a21382ecc12c892b43c96" TargetMode="External"/><Relationship Id="rId39" Type="http://schemas.openxmlformats.org/officeDocument/2006/relationships/hyperlink" Target="https://www.britishmuseum.org/collection" TargetMode="External"/><Relationship Id="rId21" Type="http://schemas.openxmlformats.org/officeDocument/2006/relationships/hyperlink" Target="http://icom-greece.mini.icom.museum/%CE%BC%CE%B9%CE%B1-%CF%88%CE%B7%CF%86%CE%B9%CE%B1%CE%BA%CE%AE-%CF%80%CE%B5%CF%81%CE%B9%CE%AE%CE%B3%CE%B7%CF%83%CE%B7-%CF%80%CE%BB%CF%89%CF%84%CF%8C-%CE%BC%CE%BF%CF%85%CF%83%CE%B5%CE%AF%CE%BF-%CE%BD/" TargetMode="External"/><Relationship Id="rId34" Type="http://schemas.openxmlformats.org/officeDocument/2006/relationships/hyperlink" Target="https://gasmuseum.gr/index.php/to-mouseio-sto-spiti/xenagisi-sto-mouseio" TargetMode="External"/><Relationship Id="rId42" Type="http://schemas.openxmlformats.org/officeDocument/2006/relationships/hyperlink" Target="https://artsandculture.google.com/partner/musee-dorsay-paris?hl=en" TargetMode="External"/><Relationship Id="rId47" Type="http://schemas.openxmlformats.org/officeDocument/2006/relationships/hyperlink" Target="https://www.tate.org.uk/kids/explore/whos-who" TargetMode="External"/><Relationship Id="rId50" Type="http://schemas.openxmlformats.org/officeDocument/2006/relationships/hyperlink" Target="https://www.louvre.fr/en/media-en-ligne" TargetMode="External"/><Relationship Id="rId7" Type="http://schemas.openxmlformats.org/officeDocument/2006/relationships/hyperlink" Target="https://artsandculture.google.com/partner/acropolis-museum" TargetMode="External"/><Relationship Id="rId2" Type="http://schemas.openxmlformats.org/officeDocument/2006/relationships/styles" Target="styles.xml"/><Relationship Id="rId16" Type="http://schemas.openxmlformats.org/officeDocument/2006/relationships/hyperlink" Target="https://www.nationalgallery.gr/el/sulloges.html" TargetMode="External"/><Relationship Id="rId29" Type="http://schemas.openxmlformats.org/officeDocument/2006/relationships/hyperlink" Target="http://www.pli.gr/el/content/%CF%83%CF%85%CE%BB%CE%BB%CE%BF%CE%B3%CE%AD%CF%82" TargetMode="External"/><Relationship Id="rId11" Type="http://schemas.openxmlformats.org/officeDocument/2006/relationships/hyperlink" Target="https://cycladic.gr/exhibits/all" TargetMode="External"/><Relationship Id="rId24" Type="http://schemas.openxmlformats.org/officeDocument/2006/relationships/hyperlink" Target="http://louisprizes.ilia-olympia.org/" TargetMode="External"/><Relationship Id="rId32" Type="http://schemas.openxmlformats.org/officeDocument/2006/relationships/hyperlink" Target="https://www.piop.gr/experience?flt=mouseio-elias-kai-ellinikou-ladiou" TargetMode="External"/><Relationship Id="rId37" Type="http://schemas.openxmlformats.org/officeDocument/2006/relationships/hyperlink" Target="https://gasmuseum.gr/index.php/to-mouseio/psifiaki-sillogi" TargetMode="External"/><Relationship Id="rId40" Type="http://schemas.openxmlformats.org/officeDocument/2006/relationships/hyperlink" Target="https://britishmuseum.withgoogle.com/" TargetMode="External"/><Relationship Id="rId45" Type="http://schemas.openxmlformats.org/officeDocument/2006/relationships/hyperlink" Target="https://www.tate.org.uk/art/artists/a-z"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benaki.org/index.php?option=com_collections&amp;view=collections&amp;Itemid=162&amp;lang=el" TargetMode="External"/><Relationship Id="rId19" Type="http://schemas.openxmlformats.org/officeDocument/2006/relationships/hyperlink" Target="https://gounaropoulos.gr/wp-content/uploads/360/20191210/index_el.html" TargetMode="External"/><Relationship Id="rId31" Type="http://schemas.openxmlformats.org/officeDocument/2006/relationships/hyperlink" Target="https://my.matterport.com/show/?m=mw3fNzPA91b" TargetMode="External"/><Relationship Id="rId44" Type="http://schemas.openxmlformats.org/officeDocument/2006/relationships/hyperlink" Target="https://www.moma.org/collection/"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thv.gr/el/to-psifiako-mouseio/httpsmcidmcahcolumbiaedumapping-repositorypano-toursthebes-museumtourhtml/" TargetMode="External"/><Relationship Id="rId14" Type="http://schemas.openxmlformats.org/officeDocument/2006/relationships/hyperlink" Target="https://www.ebyzantinemuseum.gr/?i=bxm.el.thematic-routes" TargetMode="External"/><Relationship Id="rId22" Type="http://schemas.openxmlformats.org/officeDocument/2006/relationships/hyperlink" Target="https://livetour.istaging.com/5da377f7-9365-48a3-ad17-c301be450dd2" TargetMode="External"/><Relationship Id="rId27" Type="http://schemas.openxmlformats.org/officeDocument/2006/relationships/hyperlink" Target="https://goulandris.gr/el/collection/works-of-art" TargetMode="External"/><Relationship Id="rId30" Type="http://schemas.openxmlformats.org/officeDocument/2006/relationships/hyperlink" Target="https://www.piop.gr/experience?flt=mouseio-marmarotexnias-tinou" TargetMode="External"/><Relationship Id="rId35" Type="http://schemas.openxmlformats.org/officeDocument/2006/relationships/hyperlink" Target="https://gasmuseum.gr/index.php/draseis-tou-mouseiou/160-xronia-made-in-greece/vr-tour" TargetMode="External"/><Relationship Id="rId43" Type="http://schemas.openxmlformats.org/officeDocument/2006/relationships/hyperlink" Target="https://artsandculture.google.com/partner/van-gogh-museum?hl=en" TargetMode="External"/><Relationship Id="rId48" Type="http://schemas.openxmlformats.org/officeDocument/2006/relationships/hyperlink" Target="https://www.tate.org.uk/kids/make" TargetMode="External"/><Relationship Id="rId8" Type="http://schemas.openxmlformats.org/officeDocument/2006/relationships/hyperlink" Target="https://www.youtube.com/watch?v=31Z9YCw1vsg" TargetMode="External"/><Relationship Id="rId51" Type="http://schemas.openxmlformats.org/officeDocument/2006/relationships/hyperlink" Target="https://www.louvre.fr/en/visites-en-ligne" TargetMode="External"/><Relationship Id="rId3" Type="http://schemas.microsoft.com/office/2007/relationships/stylesWithEffects" Target="stylesWithEffects.xml"/><Relationship Id="rId12" Type="http://schemas.openxmlformats.org/officeDocument/2006/relationships/hyperlink" Target="http://repository-mca.ekt.gr/mca/handle/20.500.12040/59" TargetMode="External"/><Relationship Id="rId17" Type="http://schemas.openxmlformats.org/officeDocument/2006/relationships/hyperlink" Target="https://www.nationalgallery.gr/el/psiphiakes-parousiaseis/museums.html" TargetMode="External"/><Relationship Id="rId25" Type="http://schemas.openxmlformats.org/officeDocument/2006/relationships/hyperlink" Target="https://www.youtube.com/channel/UCwR5yvW8JmC2WID12bs6o3A" TargetMode="External"/><Relationship Id="rId33" Type="http://schemas.openxmlformats.org/officeDocument/2006/relationships/hyperlink" Target="https://my.matterport.com/show/?m=qpyCHweLvw3" TargetMode="External"/><Relationship Id="rId38" Type="http://schemas.openxmlformats.org/officeDocument/2006/relationships/hyperlink" Target="http://www.googleartproject.com/" TargetMode="External"/><Relationship Id="rId46" Type="http://schemas.openxmlformats.org/officeDocument/2006/relationships/hyperlink" Target="https://www.tate.org.uk/kids" TargetMode="External"/><Relationship Id="rId20" Type="http://schemas.openxmlformats.org/officeDocument/2006/relationships/hyperlink" Target="https://gounaropoulos.gr/collection/" TargetMode="External"/><Relationship Id="rId41" Type="http://schemas.openxmlformats.org/officeDocument/2006/relationships/hyperlink" Target="https://artsandculture.google.com/streetview/solomon-r-guggenheim-museum-interior-streetview/jAHfbv3JGM2KaQ?hl=en&amp;sv_lng=-73.95902634325634&amp;sv_lat=40.78285751667664&amp;sv_h=10.75703204567916&amp;sv_p=0.06928383072430222&amp;sv_pid=MfnUmHRyOSzMtY3vtYU05g&amp;sv_z=0.9645743015259166" TargetMode="External"/><Relationship Id="rId1" Type="http://schemas.openxmlformats.org/officeDocument/2006/relationships/numbering" Target="numbering.xml"/><Relationship Id="rId6" Type="http://schemas.openxmlformats.org/officeDocument/2006/relationships/hyperlink" Target="http://www.acropolisvirtualtour.gr/el.html" TargetMode="External"/><Relationship Id="rId15" Type="http://schemas.openxmlformats.org/officeDocument/2006/relationships/hyperlink" Target="https://www.ebyzantinemuseum.gr/?i=bxm.el.collections" TargetMode="External"/><Relationship Id="rId23" Type="http://schemas.openxmlformats.org/officeDocument/2006/relationships/hyperlink" Target="http://dl116.madgik.di.uoa.gr/museum/stories" TargetMode="External"/><Relationship Id="rId28" Type="http://schemas.openxmlformats.org/officeDocument/2006/relationships/hyperlink" Target="http://www.pli.gr/el/content/%CF%80%CE%B5%CF%81%CE%B9%CE%AE%CE%B3%CE%B7%CF%83%CE%B7-360-%CF%83%CF%84%CE%BF-%CE%BC%CE%BF%CF%85%CF%83%CE%B5%CE%AF%CE%BF-%CE%B2%CF%80%CE%B1%CF%80%CE%B1%CE%BD%CF%84%CF%89%CE%BD%CE%AF%CE%BF%CF%85" TargetMode="External"/><Relationship Id="rId36" Type="http://schemas.openxmlformats.org/officeDocument/2006/relationships/hyperlink" Target="https://gasmuseum.gr/index.php/draseis-tou-mouseiou/160-xronia-made-in-greece/diavase-ton-katalogo-ekthesis" TargetMode="External"/><Relationship Id="rId49" Type="http://schemas.openxmlformats.org/officeDocument/2006/relationships/hyperlink" Target="https://www.louvre.f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2020-05-16T17:36:00Z</dcterms:created>
  <dcterms:modified xsi:type="dcterms:W3CDTF">2020-05-16T17:37:00Z</dcterms:modified>
</cp:coreProperties>
</file>